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DD" w:rsidRDefault="002E5FF8" w:rsidP="005566DD">
      <w:pPr>
        <w:jc w:val="center"/>
      </w:pPr>
      <w:r>
        <w:rPr>
          <w:rFonts w:ascii="Arial" w:eastAsia="Times New Roman" w:hAnsi="Arial" w:cs="Arial"/>
          <w:b/>
          <w:bCs/>
          <w:iCs/>
          <w:color w:val="0000FF"/>
          <w:sz w:val="30"/>
          <w:szCs w:val="30"/>
          <w:u w:val="single"/>
          <w:lang w:eastAsia="tr-TR"/>
        </w:rPr>
        <w:t xml:space="preserve">PART TİME </w:t>
      </w:r>
      <w:r w:rsidR="005566DD" w:rsidRPr="005127C3">
        <w:rPr>
          <w:rFonts w:ascii="Arial" w:eastAsia="Times New Roman" w:hAnsi="Arial" w:cs="Arial"/>
          <w:b/>
          <w:bCs/>
          <w:iCs/>
          <w:color w:val="0000FF"/>
          <w:sz w:val="30"/>
          <w:szCs w:val="30"/>
          <w:u w:val="single"/>
          <w:lang w:eastAsia="tr-TR"/>
        </w:rPr>
        <w:t>İŞ SÖZLEŞMESİ</w:t>
      </w:r>
    </w:p>
    <w:p w:rsidR="005566DD" w:rsidRPr="00003083" w:rsidRDefault="005566DD" w:rsidP="005566DD">
      <w:pPr>
        <w:pStyle w:val="AralkYok"/>
        <w:rPr>
          <w:b/>
          <w:i/>
          <w:u w:val="single"/>
        </w:rPr>
      </w:pPr>
    </w:p>
    <w:p w:rsidR="005566DD" w:rsidRPr="00003083" w:rsidRDefault="005566DD" w:rsidP="005566DD">
      <w:pPr>
        <w:pStyle w:val="AralkYok"/>
        <w:rPr>
          <w:b/>
          <w:i/>
          <w:u w:val="single"/>
        </w:rPr>
      </w:pPr>
      <w:r w:rsidRPr="00003083">
        <w:rPr>
          <w:b/>
          <w:i/>
          <w:u w:val="single"/>
        </w:rPr>
        <w:t>İŞVERENİN</w:t>
      </w:r>
      <w:r w:rsidRPr="00003083">
        <w:rPr>
          <w:b/>
          <w:i/>
          <w:u w:val="single"/>
        </w:rPr>
        <w:tab/>
      </w:r>
      <w:r w:rsidRPr="00003083">
        <w:rPr>
          <w:b/>
          <w:i/>
          <w:u w:val="single"/>
        </w:rPr>
        <w:tab/>
      </w:r>
    </w:p>
    <w:p w:rsidR="005566DD" w:rsidRPr="00003083" w:rsidRDefault="00CA7414" w:rsidP="005566DD">
      <w:pPr>
        <w:pStyle w:val="AralkYok"/>
      </w:pPr>
      <w:r>
        <w:t>Ü</w:t>
      </w:r>
      <w:r w:rsidR="005566DD" w:rsidRPr="00003083">
        <w:t>nvanı</w:t>
      </w:r>
      <w:r w:rsidR="005566DD" w:rsidRPr="00003083">
        <w:tab/>
      </w:r>
      <w:r w:rsidR="005566DD" w:rsidRPr="00003083">
        <w:tab/>
        <w:t xml:space="preserve">                   : </w:t>
      </w:r>
    </w:p>
    <w:p w:rsidR="005566DD" w:rsidRPr="00003083" w:rsidRDefault="005566DD" w:rsidP="005566DD">
      <w:pPr>
        <w:pStyle w:val="AralkYok"/>
      </w:pPr>
      <w:r w:rsidRPr="00003083">
        <w:t>Adresi</w:t>
      </w:r>
      <w:r w:rsidRPr="00003083">
        <w:tab/>
        <w:t xml:space="preserve">       </w:t>
      </w:r>
      <w:r w:rsidRPr="00003083">
        <w:tab/>
        <w:t xml:space="preserve">                   : </w:t>
      </w:r>
    </w:p>
    <w:p w:rsidR="005566DD" w:rsidRPr="00003083" w:rsidRDefault="005566DD" w:rsidP="005566DD">
      <w:pPr>
        <w:pStyle w:val="AralkYok"/>
      </w:pPr>
      <w:r w:rsidRPr="00003083">
        <w:tab/>
      </w:r>
      <w:r w:rsidRPr="00003083">
        <w:tab/>
        <w:t xml:space="preserve">                      </w:t>
      </w:r>
    </w:p>
    <w:p w:rsidR="005566DD" w:rsidRPr="00003083" w:rsidRDefault="005566DD" w:rsidP="005566DD">
      <w:pPr>
        <w:pStyle w:val="AralkYok"/>
      </w:pPr>
      <w:r w:rsidRPr="00003083">
        <w:t xml:space="preserve">SSK İşyeri Sicil </w:t>
      </w:r>
      <w:proofErr w:type="spellStart"/>
      <w:r w:rsidRPr="00003083">
        <w:t>Nosu</w:t>
      </w:r>
      <w:proofErr w:type="spellEnd"/>
      <w:r w:rsidRPr="00003083">
        <w:tab/>
        <w:t xml:space="preserve">     : </w:t>
      </w:r>
    </w:p>
    <w:p w:rsidR="005566DD" w:rsidRPr="00003083" w:rsidRDefault="005566DD" w:rsidP="005566DD">
      <w:pPr>
        <w:pStyle w:val="AralkYok"/>
        <w:rPr>
          <w:b/>
          <w:i/>
          <w:u w:val="single"/>
        </w:rPr>
      </w:pPr>
      <w:r w:rsidRPr="00003083">
        <w:rPr>
          <w:b/>
          <w:i/>
          <w:u w:val="single"/>
        </w:rPr>
        <w:t>İŞÇİNİN</w:t>
      </w:r>
      <w:r w:rsidRPr="00003083">
        <w:rPr>
          <w:b/>
          <w:i/>
          <w:u w:val="single"/>
        </w:rPr>
        <w:tab/>
      </w:r>
      <w:r w:rsidRPr="00003083">
        <w:rPr>
          <w:b/>
          <w:i/>
          <w:u w:val="single"/>
        </w:rPr>
        <w:tab/>
      </w:r>
    </w:p>
    <w:p w:rsidR="005566DD" w:rsidRPr="00003083" w:rsidRDefault="005566DD" w:rsidP="005566DD">
      <w:pPr>
        <w:pStyle w:val="AralkYok"/>
      </w:pPr>
      <w:r w:rsidRPr="00003083">
        <w:t>Adı Soyadı</w:t>
      </w:r>
      <w:r w:rsidRPr="00003083">
        <w:tab/>
      </w:r>
      <w:r w:rsidRPr="00003083">
        <w:tab/>
        <w:t xml:space="preserve">      :</w:t>
      </w:r>
    </w:p>
    <w:p w:rsidR="005566DD" w:rsidRPr="00003083" w:rsidRDefault="005566DD" w:rsidP="005566DD">
      <w:pPr>
        <w:pStyle w:val="AralkYok"/>
      </w:pPr>
      <w:r w:rsidRPr="00003083">
        <w:t xml:space="preserve">SSK Sicil </w:t>
      </w:r>
      <w:proofErr w:type="spellStart"/>
      <w:r w:rsidRPr="00003083">
        <w:t>Nosu</w:t>
      </w:r>
      <w:proofErr w:type="spellEnd"/>
      <w:r w:rsidRPr="00003083">
        <w:tab/>
      </w:r>
      <w:r w:rsidRPr="00003083">
        <w:tab/>
        <w:t xml:space="preserve">      :</w:t>
      </w:r>
    </w:p>
    <w:p w:rsidR="005566DD" w:rsidRPr="00003083" w:rsidRDefault="005566DD" w:rsidP="005566DD">
      <w:pPr>
        <w:pStyle w:val="AralkYok"/>
      </w:pPr>
      <w:r w:rsidRPr="00003083">
        <w:t>TC Kimlik Numarası</w:t>
      </w:r>
      <w:r w:rsidRPr="00003083">
        <w:tab/>
        <w:t xml:space="preserve">      :</w:t>
      </w:r>
    </w:p>
    <w:p w:rsidR="005566DD" w:rsidRPr="00003083" w:rsidRDefault="005566DD" w:rsidP="005566DD">
      <w:pPr>
        <w:pStyle w:val="AralkYok"/>
      </w:pPr>
      <w:r w:rsidRPr="00003083">
        <w:t>Doğum Yeri ve Yılı</w:t>
      </w:r>
      <w:r w:rsidRPr="00003083">
        <w:tab/>
        <w:t xml:space="preserve">      :</w:t>
      </w:r>
    </w:p>
    <w:p w:rsidR="005566DD" w:rsidRPr="00003083" w:rsidRDefault="005566DD" w:rsidP="005566DD">
      <w:pPr>
        <w:pStyle w:val="AralkYok"/>
      </w:pPr>
      <w:proofErr w:type="spellStart"/>
      <w:r w:rsidRPr="00003083">
        <w:t>İkâmetgâh</w:t>
      </w:r>
      <w:proofErr w:type="spellEnd"/>
      <w:r w:rsidRPr="00003083">
        <w:t xml:space="preserve"> Adresi</w:t>
      </w:r>
      <w:r w:rsidRPr="00003083">
        <w:tab/>
        <w:t xml:space="preserve">      :</w:t>
      </w:r>
    </w:p>
    <w:p w:rsidR="005566DD" w:rsidRPr="00003083" w:rsidRDefault="005566DD" w:rsidP="005566DD">
      <w:pPr>
        <w:pStyle w:val="AralkYok"/>
      </w:pPr>
      <w:r w:rsidRPr="00003083">
        <w:tab/>
      </w:r>
      <w:r w:rsidRPr="00003083">
        <w:tab/>
      </w:r>
    </w:p>
    <w:p w:rsidR="005566DD" w:rsidRPr="00003083" w:rsidRDefault="005566DD" w:rsidP="005566DD">
      <w:pPr>
        <w:pStyle w:val="AralkYok"/>
      </w:pPr>
      <w:r w:rsidRPr="00003083">
        <w:t>Ev ve Cep Tel</w:t>
      </w:r>
      <w:r w:rsidRPr="00003083">
        <w:tab/>
      </w:r>
      <w:r w:rsidRPr="00003083">
        <w:tab/>
        <w:t xml:space="preserve">      :</w:t>
      </w:r>
    </w:p>
    <w:p w:rsidR="00CA7414" w:rsidRPr="00003083" w:rsidRDefault="00CA7414" w:rsidP="00CA7414">
      <w:pPr>
        <w:pStyle w:val="AralkYok"/>
        <w:rPr>
          <w:b/>
          <w:i/>
          <w:u w:val="single"/>
        </w:rPr>
      </w:pPr>
      <w:r w:rsidRPr="00003083">
        <w:rPr>
          <w:b/>
          <w:i/>
          <w:u w:val="single"/>
        </w:rPr>
        <w:t>SÖZLEŞMENİN</w:t>
      </w:r>
      <w:r w:rsidRPr="00003083">
        <w:rPr>
          <w:b/>
          <w:i/>
          <w:u w:val="single"/>
        </w:rPr>
        <w:tab/>
      </w:r>
      <w:r w:rsidRPr="00003083">
        <w:rPr>
          <w:b/>
          <w:i/>
          <w:u w:val="single"/>
        </w:rPr>
        <w:tab/>
      </w:r>
    </w:p>
    <w:p w:rsidR="00CA7414" w:rsidRPr="00003083" w:rsidRDefault="00CA7414" w:rsidP="00CA7414">
      <w:pPr>
        <w:pStyle w:val="AralkYok"/>
      </w:pPr>
      <w:r w:rsidRPr="00003083">
        <w:t>Başlangıç Tarihi</w:t>
      </w:r>
      <w:r w:rsidRPr="00003083">
        <w:tab/>
        <w:t xml:space="preserve">     </w:t>
      </w:r>
      <w:r w:rsidRPr="00003083">
        <w:tab/>
        <w:t xml:space="preserve">       :</w:t>
      </w:r>
      <w:r>
        <w:t xml:space="preserve">  </w:t>
      </w:r>
      <w:proofErr w:type="gramStart"/>
      <w:r>
        <w:t>…….</w:t>
      </w:r>
      <w:proofErr w:type="gramEnd"/>
      <w:r>
        <w:t>/……./………..</w:t>
      </w:r>
    </w:p>
    <w:p w:rsidR="00CA7414" w:rsidRPr="00003083" w:rsidRDefault="00CA7414" w:rsidP="00CA7414">
      <w:pPr>
        <w:pStyle w:val="AralkYok"/>
      </w:pPr>
      <w:r w:rsidRPr="00003083">
        <w:t>Sözleşmenin Süresi</w:t>
      </w:r>
      <w:r w:rsidRPr="00003083">
        <w:tab/>
        <w:t xml:space="preserve">       :</w:t>
      </w:r>
    </w:p>
    <w:p w:rsidR="00CA7414" w:rsidRPr="00003083" w:rsidRDefault="00CA7414" w:rsidP="00CA7414">
      <w:pPr>
        <w:pStyle w:val="AralkYok"/>
      </w:pPr>
      <w:r w:rsidRPr="00003083">
        <w:t>Ücretin B</w:t>
      </w:r>
      <w:r>
        <w:t>i</w:t>
      </w:r>
      <w:r w:rsidRPr="00003083">
        <w:t>rimi (Günlük/Aylık):</w:t>
      </w:r>
    </w:p>
    <w:p w:rsidR="00CA7414" w:rsidRPr="00003083" w:rsidRDefault="00CA7414" w:rsidP="00CA7414">
      <w:pPr>
        <w:pStyle w:val="AralkYok"/>
      </w:pPr>
      <w:r w:rsidRPr="00003083">
        <w:t>B</w:t>
      </w:r>
      <w:r>
        <w:t>i</w:t>
      </w:r>
      <w:r w:rsidRPr="00003083">
        <w:t>rim Ücret Tutarı (Brüt)      :</w:t>
      </w:r>
    </w:p>
    <w:p w:rsidR="00CA7414" w:rsidRPr="00003083" w:rsidRDefault="00CA7414" w:rsidP="00CA7414">
      <w:pPr>
        <w:pStyle w:val="AralkYok"/>
      </w:pPr>
      <w:r w:rsidRPr="00003083">
        <w:t>Yapılacak İşin Konusu</w:t>
      </w:r>
      <w:r w:rsidRPr="00003083">
        <w:tab/>
        <w:t xml:space="preserve">       :</w:t>
      </w:r>
    </w:p>
    <w:p w:rsidR="00CA7414" w:rsidRPr="00003083" w:rsidRDefault="00CA7414" w:rsidP="00CA7414">
      <w:pPr>
        <w:pStyle w:val="AralkYok"/>
      </w:pPr>
      <w:r w:rsidRPr="00003083">
        <w:t>Deneme Süresi</w:t>
      </w:r>
      <w:r w:rsidRPr="00003083">
        <w:tab/>
      </w:r>
      <w:r w:rsidRPr="00003083">
        <w:tab/>
        <w:t xml:space="preserve">       :</w:t>
      </w:r>
    </w:p>
    <w:p w:rsidR="005566DD" w:rsidRPr="00003083" w:rsidRDefault="005566DD" w:rsidP="005566DD">
      <w:pPr>
        <w:pStyle w:val="AralkYok"/>
      </w:pPr>
      <w:r w:rsidRPr="00003083">
        <w:tab/>
      </w:r>
      <w:r w:rsidRPr="00003083">
        <w:tab/>
      </w:r>
    </w:p>
    <w:p w:rsidR="005566DD" w:rsidRPr="00003083" w:rsidRDefault="005566DD" w:rsidP="005566DD">
      <w:pPr>
        <w:pStyle w:val="AralkYok"/>
      </w:pPr>
      <w:r w:rsidRPr="00003083">
        <w:t>Sözleşmede adı geçen işveren deyimi:</w:t>
      </w:r>
    </w:p>
    <w:p w:rsidR="005566DD" w:rsidRPr="00003083" w:rsidRDefault="005566DD" w:rsidP="005566DD">
      <w:pPr>
        <w:pStyle w:val="AralkYok"/>
      </w:pPr>
      <w:r w:rsidRPr="00003083">
        <w:t xml:space="preserve"> , İşçi deyimi ise bu sözleşmede ismi geçen, </w:t>
      </w:r>
      <w:proofErr w:type="gramStart"/>
      <w:r w:rsidRPr="00003083">
        <w:t>………………………………………..</w:t>
      </w:r>
      <w:proofErr w:type="gramEnd"/>
      <w:r w:rsidRPr="00003083">
        <w:tab/>
      </w:r>
    </w:p>
    <w:p w:rsidR="005566DD" w:rsidRPr="00003083" w:rsidRDefault="005566DD" w:rsidP="005566DD">
      <w:pPr>
        <w:pStyle w:val="AralkYok"/>
      </w:pPr>
    </w:p>
    <w:tbl>
      <w:tblPr>
        <w:tblW w:w="10514" w:type="dxa"/>
        <w:tblInd w:w="55" w:type="dxa"/>
        <w:tblCellMar>
          <w:left w:w="70" w:type="dxa"/>
          <w:right w:w="70" w:type="dxa"/>
        </w:tblCellMar>
        <w:tblLook w:val="04A0" w:firstRow="1" w:lastRow="0" w:firstColumn="1" w:lastColumn="0" w:noHBand="0" w:noVBand="1"/>
      </w:tblPr>
      <w:tblGrid>
        <w:gridCol w:w="4205"/>
        <w:gridCol w:w="1052"/>
        <w:gridCol w:w="1051"/>
        <w:gridCol w:w="1052"/>
        <w:gridCol w:w="1051"/>
        <w:gridCol w:w="1051"/>
        <w:gridCol w:w="1052"/>
      </w:tblGrid>
      <w:tr w:rsidR="005566DD" w:rsidRPr="00003083" w:rsidTr="00253F21">
        <w:trPr>
          <w:trHeight w:val="264"/>
        </w:trPr>
        <w:tc>
          <w:tcPr>
            <w:tcW w:w="5257" w:type="dxa"/>
            <w:gridSpan w:val="2"/>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b/>
                <w:bCs/>
                <w:u w:val="single"/>
                <w:lang w:eastAsia="tr-TR"/>
              </w:rPr>
            </w:pPr>
          </w:p>
          <w:p w:rsidR="005566DD" w:rsidRPr="00003083" w:rsidRDefault="005566DD" w:rsidP="00253F21">
            <w:pPr>
              <w:pStyle w:val="AralkYok"/>
              <w:rPr>
                <w:rFonts w:cs="Arial"/>
                <w:b/>
                <w:bCs/>
                <w:u w:val="single"/>
                <w:lang w:eastAsia="tr-TR"/>
              </w:rPr>
            </w:pPr>
            <w:r w:rsidRPr="00003083">
              <w:rPr>
                <w:rFonts w:cs="Arial"/>
                <w:b/>
                <w:bCs/>
                <w:u w:val="single"/>
                <w:lang w:eastAsia="tr-TR"/>
              </w:rPr>
              <w:t>MADDE 1</w:t>
            </w:r>
            <w:proofErr w:type="gramStart"/>
            <w:r w:rsidRPr="00003083">
              <w:rPr>
                <w:rFonts w:cs="Arial"/>
                <w:b/>
                <w:bCs/>
                <w:u w:val="single"/>
                <w:lang w:eastAsia="tr-TR"/>
              </w:rPr>
              <w:t>)</w:t>
            </w:r>
            <w:proofErr w:type="gramEnd"/>
            <w:r w:rsidRPr="00003083">
              <w:rPr>
                <w:rFonts w:cs="Arial"/>
                <w:b/>
                <w:bCs/>
                <w:u w:val="single"/>
                <w:lang w:eastAsia="tr-TR"/>
              </w:rPr>
              <w:t xml:space="preserve"> İŞÇİNİN SORUMLULUKLARI:</w:t>
            </w:r>
          </w:p>
        </w:tc>
        <w:tc>
          <w:tcPr>
            <w:tcW w:w="1051" w:type="dxa"/>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lang w:eastAsia="tr-TR"/>
              </w:rPr>
            </w:pPr>
          </w:p>
        </w:tc>
        <w:tc>
          <w:tcPr>
            <w:tcW w:w="1052" w:type="dxa"/>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lang w:eastAsia="tr-TR"/>
              </w:rPr>
            </w:pPr>
          </w:p>
        </w:tc>
        <w:tc>
          <w:tcPr>
            <w:tcW w:w="1051" w:type="dxa"/>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lang w:eastAsia="tr-TR"/>
              </w:rPr>
            </w:pPr>
          </w:p>
        </w:tc>
        <w:tc>
          <w:tcPr>
            <w:tcW w:w="1051" w:type="dxa"/>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lang w:eastAsia="tr-TR"/>
              </w:rPr>
            </w:pPr>
          </w:p>
        </w:tc>
        <w:tc>
          <w:tcPr>
            <w:tcW w:w="1052" w:type="dxa"/>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lang w:eastAsia="tr-TR"/>
              </w:rPr>
            </w:pPr>
          </w:p>
        </w:tc>
      </w:tr>
      <w:tr w:rsidR="005566DD" w:rsidRPr="00003083" w:rsidTr="00253F21">
        <w:trPr>
          <w:trHeight w:val="511"/>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Cs/>
                <w:lang w:eastAsia="tr-TR"/>
              </w:rPr>
            </w:pPr>
            <w:r w:rsidRPr="00003083">
              <w:rPr>
                <w:rFonts w:cs="Arial"/>
                <w:b/>
                <w:bCs/>
                <w:lang w:eastAsia="tr-TR"/>
              </w:rPr>
              <w:t>1.1</w:t>
            </w:r>
            <w:r w:rsidRPr="00003083">
              <w:rPr>
                <w:rFonts w:cs="Arial"/>
                <w:bCs/>
                <w:lang w:eastAsia="tr-TR"/>
              </w:rPr>
              <w:t xml:space="preserve"> İşçi, tecrübe ve mesleki birikimine uygun olarak, şirketin (işverenin) vereceği bütün işleri ve görevleri yapmayı kabul ve taahhüt eder. Bu hizmetleri karşılığında </w:t>
            </w:r>
            <w:r w:rsidR="004254C3">
              <w:rPr>
                <w:rFonts w:cs="Arial"/>
                <w:bCs/>
                <w:lang w:eastAsia="tr-TR"/>
              </w:rPr>
              <w:t xml:space="preserve">aşağıda </w:t>
            </w:r>
            <w:r w:rsidRPr="00003083">
              <w:rPr>
                <w:rFonts w:cs="Arial"/>
                <w:bCs/>
                <w:lang w:eastAsia="tr-TR"/>
              </w:rPr>
              <w:t>belirtilen aylık ücret dışında herhangi bir ücret talep edemez.</w:t>
            </w:r>
          </w:p>
          <w:p w:rsidR="005566DD" w:rsidRPr="00003083" w:rsidRDefault="005566DD" w:rsidP="00253F21">
            <w:pPr>
              <w:pStyle w:val="AralkYok"/>
              <w:jc w:val="both"/>
              <w:rPr>
                <w:rFonts w:cs="Arial"/>
                <w:bCs/>
                <w:lang w:eastAsia="tr-TR"/>
              </w:rPr>
            </w:pPr>
            <w:r w:rsidRPr="00003083">
              <w:rPr>
                <w:rFonts w:cs="Arial"/>
                <w:b/>
                <w:bCs/>
                <w:lang w:eastAsia="tr-TR"/>
              </w:rPr>
              <w:t>1.2</w:t>
            </w:r>
            <w:r w:rsidRPr="00003083">
              <w:rPr>
                <w:rFonts w:cs="Arial"/>
                <w:bCs/>
                <w:lang w:eastAsia="tr-TR"/>
              </w:rPr>
              <w:t xml:space="preserve"> İşçi Meslek ve Sanatını yukarıdaki ilgili alanda belirtmiş olup bu meslek ve sanatının gerektirdiği ehliyete (Uzmanlığı) haiz olduğunu belirtmiştir. Bu beyanın yanlış ve eksik olması halinde, ilgili yasalar göre, iş bu sözleşmenin işverence bildirimsiz olarak fesih edileceğini bilmektedir. İşveren ayrıca, yanlış ve eksik beyandan doğan zararların tazminini işçiden istemek hakkına sahiptir. </w:t>
            </w:r>
          </w:p>
        </w:tc>
      </w:tr>
      <w:tr w:rsidR="005566DD" w:rsidRPr="00003083" w:rsidTr="00253F21">
        <w:trPr>
          <w:trHeight w:val="708"/>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rPr>
            </w:pPr>
            <w:r w:rsidRPr="00003083">
              <w:rPr>
                <w:rFonts w:cs="Arial"/>
                <w:b/>
              </w:rPr>
              <w:t>1.3</w:t>
            </w:r>
            <w:r w:rsidRPr="00003083">
              <w:rPr>
                <w:rFonts w:cs="Arial"/>
              </w:rPr>
              <w:t xml:space="preserve"> İşçi, görevin ifasında ve işyeri disiplininin sağlanmasında; şirketin talimatlarına işveren tarafından belirlenen çalışma kurallarına, </w:t>
            </w:r>
            <w:proofErr w:type="spellStart"/>
            <w:proofErr w:type="gramStart"/>
            <w:r w:rsidRPr="00003083">
              <w:rPr>
                <w:rFonts w:cs="Arial"/>
              </w:rPr>
              <w:t>giyim,kılık</w:t>
            </w:r>
            <w:proofErr w:type="spellEnd"/>
            <w:proofErr w:type="gramEnd"/>
            <w:r w:rsidRPr="00003083">
              <w:rPr>
                <w:rFonts w:cs="Arial"/>
              </w:rPr>
              <w:t xml:space="preserve">-kıyafet yönetmeliğine ve işyerinin genel politikalarına uyacağını kabul ve taahhüt eder. </w:t>
            </w:r>
          </w:p>
          <w:p w:rsidR="005566DD" w:rsidRPr="00003083" w:rsidRDefault="005566DD" w:rsidP="00253F21">
            <w:pPr>
              <w:pStyle w:val="AralkYok"/>
              <w:jc w:val="both"/>
              <w:rPr>
                <w:rFonts w:cs="Arial"/>
              </w:rPr>
            </w:pPr>
            <w:r w:rsidRPr="00003083">
              <w:rPr>
                <w:rFonts w:cs="Arial"/>
              </w:rPr>
              <w:t xml:space="preserve">     Ayrıca İşçi;</w:t>
            </w:r>
          </w:p>
          <w:p w:rsidR="005566DD" w:rsidRPr="00003083" w:rsidRDefault="005566DD" w:rsidP="00253F21">
            <w:pPr>
              <w:pStyle w:val="AralkYok"/>
              <w:jc w:val="both"/>
              <w:rPr>
                <w:rFonts w:cs="Arial"/>
              </w:rPr>
            </w:pPr>
            <w:r w:rsidRPr="00003083">
              <w:rPr>
                <w:rFonts w:cs="Arial"/>
              </w:rPr>
              <w:t xml:space="preserve"> a) Verilen işi özenle ve bizzat yapacağını, </w:t>
            </w:r>
          </w:p>
          <w:p w:rsidR="005566DD" w:rsidRPr="00003083" w:rsidRDefault="005566DD" w:rsidP="00253F21">
            <w:pPr>
              <w:pStyle w:val="AralkYok"/>
              <w:jc w:val="both"/>
              <w:rPr>
                <w:rFonts w:cs="Arial"/>
              </w:rPr>
            </w:pPr>
            <w:r w:rsidRPr="00003083">
              <w:rPr>
                <w:rFonts w:cs="Arial"/>
              </w:rPr>
              <w:t xml:space="preserve"> b) Yapılan işle ilgili Müşteri ve Amirlerini bilgilendireceğini,</w:t>
            </w:r>
          </w:p>
          <w:p w:rsidR="005566DD" w:rsidRPr="00003083" w:rsidRDefault="005566DD" w:rsidP="00253F21">
            <w:pPr>
              <w:pStyle w:val="AralkYok"/>
              <w:jc w:val="both"/>
              <w:rPr>
                <w:rFonts w:cs="Arial"/>
              </w:rPr>
            </w:pPr>
            <w:r w:rsidRPr="00003083">
              <w:rPr>
                <w:rFonts w:cs="Arial"/>
              </w:rPr>
              <w:t xml:space="preserve"> c) Sadece işin görülmesinde veya bitene kadar değil, sonrasında da yaptığı işi takip edeceğini ve yaptığı </w:t>
            </w:r>
            <w:proofErr w:type="gramStart"/>
            <w:r w:rsidRPr="00003083">
              <w:rPr>
                <w:rFonts w:cs="Arial"/>
              </w:rPr>
              <w:t>işle   alakalı</w:t>
            </w:r>
            <w:proofErr w:type="gramEnd"/>
            <w:r w:rsidRPr="00003083">
              <w:rPr>
                <w:rFonts w:cs="Arial"/>
              </w:rPr>
              <w:t xml:space="preserve">             sorumluluğunun devam edeceğini,</w:t>
            </w:r>
          </w:p>
          <w:p w:rsidR="005566DD" w:rsidRPr="00003083" w:rsidRDefault="005566DD" w:rsidP="00253F21">
            <w:pPr>
              <w:pStyle w:val="AralkYok"/>
              <w:jc w:val="both"/>
              <w:rPr>
                <w:rFonts w:cs="Arial"/>
              </w:rPr>
            </w:pPr>
            <w:r w:rsidRPr="00003083">
              <w:rPr>
                <w:rFonts w:cs="Arial"/>
              </w:rPr>
              <w:t xml:space="preserve"> d) Ahlak ve iyi niyet kurallarına uyacağını, </w:t>
            </w:r>
          </w:p>
          <w:p w:rsidR="005566DD" w:rsidRPr="00003083" w:rsidRDefault="005566DD" w:rsidP="00253F21">
            <w:pPr>
              <w:pStyle w:val="AralkYok"/>
              <w:jc w:val="both"/>
              <w:rPr>
                <w:rFonts w:cs="Arial"/>
              </w:rPr>
            </w:pPr>
            <w:r w:rsidRPr="00003083">
              <w:rPr>
                <w:rFonts w:cs="Arial"/>
              </w:rPr>
              <w:t xml:space="preserve"> e) İşçi sağlığı ve iş güvenliği tedbirlerine riayet edeceğini,</w:t>
            </w:r>
          </w:p>
          <w:p w:rsidR="005566DD" w:rsidRPr="00003083" w:rsidRDefault="005566DD" w:rsidP="00253F21">
            <w:pPr>
              <w:pStyle w:val="AralkYok"/>
              <w:jc w:val="both"/>
              <w:rPr>
                <w:rFonts w:cs="Arial"/>
              </w:rPr>
            </w:pPr>
            <w:r w:rsidRPr="00003083">
              <w:rPr>
                <w:rFonts w:cs="Arial"/>
              </w:rPr>
              <w:t xml:space="preserve"> f) Amirlerine ve müşterilerimize karşı nezaket ve terbiye kuralları ile bağdaşmayacak tavır ve hareketlerde bulunmayacağını,</w:t>
            </w:r>
          </w:p>
          <w:p w:rsidR="005566DD" w:rsidRPr="00003083" w:rsidRDefault="005566DD" w:rsidP="00253F21">
            <w:pPr>
              <w:pStyle w:val="AralkYok"/>
              <w:jc w:val="both"/>
              <w:rPr>
                <w:rFonts w:cs="Arial"/>
              </w:rPr>
            </w:pPr>
            <w:r w:rsidRPr="00003083">
              <w:rPr>
                <w:rFonts w:cs="Arial"/>
              </w:rPr>
              <w:t xml:space="preserve"> g) İş arkadaşları ile işyeri disiplinini bozacak şekilde geçimsizlik yapmayacağını,</w:t>
            </w:r>
          </w:p>
          <w:p w:rsidR="005566DD" w:rsidRPr="00003083" w:rsidRDefault="005566DD" w:rsidP="00253F21">
            <w:pPr>
              <w:pStyle w:val="AralkYok"/>
              <w:jc w:val="both"/>
              <w:rPr>
                <w:rFonts w:cs="Arial"/>
              </w:rPr>
            </w:pPr>
            <w:r w:rsidRPr="00003083">
              <w:rPr>
                <w:rFonts w:cs="Arial"/>
              </w:rPr>
              <w:t xml:space="preserve"> h) İş sırasında iş arkadaşlarını gereksiz yere işgal ve meşgul etmeyeceğini,</w:t>
            </w:r>
          </w:p>
          <w:p w:rsidR="005566DD" w:rsidRPr="00003083" w:rsidRDefault="005566DD" w:rsidP="00253F21">
            <w:pPr>
              <w:pStyle w:val="AralkYok"/>
              <w:jc w:val="both"/>
              <w:rPr>
                <w:rFonts w:cs="Arial"/>
              </w:rPr>
            </w:pPr>
            <w:r w:rsidRPr="00003083">
              <w:rPr>
                <w:rFonts w:cs="Arial"/>
              </w:rPr>
              <w:t xml:space="preserve"> i) Görevini yerine getirmede kayıtsızlık ve düzensizlik göstermeyeceğini,</w:t>
            </w:r>
          </w:p>
          <w:p w:rsidR="005566DD" w:rsidRPr="00003083" w:rsidRDefault="005566DD" w:rsidP="00253F21">
            <w:pPr>
              <w:pStyle w:val="AralkYok"/>
              <w:jc w:val="both"/>
              <w:rPr>
                <w:rFonts w:cs="Arial"/>
              </w:rPr>
            </w:pPr>
            <w:r w:rsidRPr="00003083">
              <w:rPr>
                <w:rFonts w:cs="Arial"/>
              </w:rPr>
              <w:t xml:space="preserve"> j) Kendisine verilen işi sebepsiz yere geciktirmeyeceğini, kendi işinden başka bir işle ilgilenmeyeceğini,</w:t>
            </w:r>
          </w:p>
          <w:p w:rsidR="005566DD" w:rsidRPr="00003083" w:rsidRDefault="005566DD" w:rsidP="00253F21">
            <w:pPr>
              <w:pStyle w:val="AralkYok"/>
              <w:jc w:val="both"/>
              <w:rPr>
                <w:rFonts w:cs="Arial"/>
              </w:rPr>
            </w:pPr>
            <w:r w:rsidRPr="00003083">
              <w:rPr>
                <w:rFonts w:cs="Arial"/>
              </w:rPr>
              <w:t xml:space="preserve"> k) Genel politikalar çerçevesinde yazılı veya sözlü belirlenmiş kılık-kıyafet yönetmeliklerine uyacağını, değişikliklere ve gerektiğinde tek tip kıyafet uygulamalarına riayet göstereceğini kabul ve taahhüt eder.</w:t>
            </w:r>
          </w:p>
        </w:tc>
      </w:tr>
      <w:tr w:rsidR="005566DD" w:rsidRPr="00003083" w:rsidTr="00253F21">
        <w:trPr>
          <w:trHeight w:val="471"/>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1.4</w:t>
            </w:r>
            <w:r w:rsidRPr="00003083">
              <w:rPr>
                <w:rFonts w:cs="Arial"/>
                <w:lang w:eastAsia="tr-TR"/>
              </w:rPr>
              <w:t xml:space="preserve"> İşçi, görevi nedeniyle kendisine veya bağlı bulunduğu birime yazılı veya sözlü teslim edilen demirbaş, her türlü mefruşat, elektronik teçhizat vb. eşyanın muhafazasından, hasar ve ziyan görmesinden sorumludur.</w:t>
            </w:r>
          </w:p>
        </w:tc>
      </w:tr>
      <w:tr w:rsidR="005566DD" w:rsidRPr="00003083" w:rsidTr="00253F21">
        <w:trPr>
          <w:trHeight w:val="577"/>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lastRenderedPageBreak/>
              <w:t>1.5</w:t>
            </w:r>
            <w:r w:rsidRPr="00003083">
              <w:rPr>
                <w:rFonts w:cs="Arial"/>
                <w:lang w:eastAsia="tr-TR"/>
              </w:rPr>
              <w:t xml:space="preserve"> İşçi, görevi nedeniyle sahip olacağı, işverenin veya işyerinin sırlarını üçüncü şahıs veya kurumlara veremez. İşçinin bu hükümlere aykırı hareket etmesi halinde işverenin tazminat hakkı saklıdır.</w:t>
            </w:r>
          </w:p>
        </w:tc>
      </w:tr>
      <w:tr w:rsidR="005566DD" w:rsidRPr="00003083" w:rsidTr="00253F21">
        <w:trPr>
          <w:trHeight w:val="557"/>
        </w:trPr>
        <w:tc>
          <w:tcPr>
            <w:tcW w:w="10514" w:type="dxa"/>
            <w:gridSpan w:val="7"/>
            <w:tcBorders>
              <w:top w:val="nil"/>
              <w:left w:val="nil"/>
              <w:bottom w:val="nil"/>
              <w:right w:val="nil"/>
            </w:tcBorders>
            <w:shd w:val="clear" w:color="auto" w:fill="auto"/>
            <w:vAlign w:val="center"/>
            <w:hideMark/>
          </w:tcPr>
          <w:p w:rsidR="005566DD" w:rsidRPr="00395D64" w:rsidRDefault="005566DD" w:rsidP="00253F21">
            <w:pPr>
              <w:pStyle w:val="AralkYok"/>
              <w:jc w:val="both"/>
            </w:pPr>
            <w:r w:rsidRPr="00003083">
              <w:rPr>
                <w:rFonts w:cs="Arial"/>
                <w:b/>
                <w:bCs/>
                <w:lang w:eastAsia="tr-TR"/>
              </w:rPr>
              <w:t>1.6</w:t>
            </w:r>
            <w:r w:rsidRPr="00003083">
              <w:rPr>
                <w:rFonts w:cs="Arial"/>
                <w:lang w:eastAsia="tr-TR"/>
              </w:rPr>
              <w:t xml:space="preserve"> İşçi, işverenin yazılı izni olmadan başka herhangi bir kuruluş, şirkette çalışamaz, ortak olamaz ve herhangi bir sıfatla görev alamaz. İşveren izin verip vermemekte serbesttir.</w:t>
            </w:r>
            <w:r w:rsidR="00395D64">
              <w:rPr>
                <w:rFonts w:cs="Arial"/>
                <w:lang w:eastAsia="tr-TR"/>
              </w:rPr>
              <w:t xml:space="preserve"> </w:t>
            </w:r>
            <w:r w:rsidR="00395D64">
              <w:t>Aksi takdirde işveren açısından, iş sözleşmesinin derhal ve tazminatsız fesih sebebidir.</w:t>
            </w:r>
          </w:p>
        </w:tc>
      </w:tr>
      <w:tr w:rsidR="005566DD" w:rsidRPr="00003083" w:rsidTr="00253F21">
        <w:trPr>
          <w:trHeight w:val="849"/>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1.7</w:t>
            </w:r>
            <w:r w:rsidRPr="00003083">
              <w:rPr>
                <w:rFonts w:cs="Arial"/>
                <w:lang w:eastAsia="tr-TR"/>
              </w:rPr>
              <w:t xml:space="preserve"> İşçi, gerektiği takdirde işyeri içinde unvanı veya niteliği benzer yahut birbirine yakın başka işlerde veya muvafakat aranmaksızın geçici veya devamlı olarak işveren tarafından görevlendirilebilir. İşçi, görülen işin niteliğinde benzerlik olması şartıyla İşçinin işverene bağlı ve Büyükşehir belediye sınırları içindeki bir başka işyerine nakledilebilir.</w:t>
            </w:r>
          </w:p>
        </w:tc>
      </w:tr>
      <w:tr w:rsidR="005566DD" w:rsidRPr="00003083" w:rsidTr="00253F21">
        <w:trPr>
          <w:trHeight w:val="1710"/>
        </w:trPr>
        <w:tc>
          <w:tcPr>
            <w:tcW w:w="10514" w:type="dxa"/>
            <w:gridSpan w:val="7"/>
            <w:tcBorders>
              <w:top w:val="nil"/>
              <w:left w:val="nil"/>
              <w:bottom w:val="nil"/>
              <w:right w:val="nil"/>
            </w:tcBorders>
            <w:shd w:val="clear" w:color="auto" w:fill="auto"/>
            <w:vAlign w:val="center"/>
            <w:hideMark/>
          </w:tcPr>
          <w:p w:rsidR="005566DD" w:rsidRPr="00003083" w:rsidRDefault="005566DD" w:rsidP="00395D64">
            <w:pPr>
              <w:pStyle w:val="AralkYok"/>
              <w:jc w:val="both"/>
              <w:rPr>
                <w:rFonts w:cs="Arial"/>
                <w:b/>
                <w:bCs/>
                <w:lang w:eastAsia="tr-TR"/>
              </w:rPr>
            </w:pPr>
            <w:r w:rsidRPr="00003083">
              <w:rPr>
                <w:rFonts w:cs="Arial"/>
                <w:b/>
                <w:bCs/>
                <w:lang w:eastAsia="tr-TR"/>
              </w:rPr>
              <w:t>1.8</w:t>
            </w:r>
            <w:r w:rsidRPr="00003083">
              <w:rPr>
                <w:rFonts w:cs="Arial"/>
                <w:lang w:eastAsia="tr-TR"/>
              </w:rPr>
              <w:t xml:space="preserve"> İşçi, işveren tarafından tespit edilen günlük ve haftalık mesai çalışma saatleri ile ilgili düzenlemelere uymak zorundadır.</w:t>
            </w:r>
            <w:r w:rsidR="00395D64">
              <w:rPr>
                <w:rFonts w:cs="Arial"/>
                <w:lang w:eastAsia="tr-TR"/>
              </w:rPr>
              <w:t xml:space="preserve"> İşçi, </w:t>
            </w:r>
            <w:r w:rsidR="00277F2E">
              <w:rPr>
                <w:rFonts w:cs="Arial"/>
                <w:lang w:eastAsia="tr-TR"/>
              </w:rPr>
              <w:t>işbu</w:t>
            </w:r>
            <w:r w:rsidR="00356BEF">
              <w:rPr>
                <w:rFonts w:cs="Arial"/>
                <w:lang w:eastAsia="tr-TR"/>
              </w:rPr>
              <w:t xml:space="preserve"> </w:t>
            </w:r>
            <w:r w:rsidR="00277F2E">
              <w:rPr>
                <w:rFonts w:cs="Arial"/>
                <w:lang w:eastAsia="tr-TR"/>
              </w:rPr>
              <w:t>sözleşme</w:t>
            </w:r>
            <w:r w:rsidR="00356BEF">
              <w:rPr>
                <w:rFonts w:cs="Arial"/>
                <w:lang w:eastAsia="tr-TR"/>
              </w:rPr>
              <w:t xml:space="preserve"> ile</w:t>
            </w:r>
            <w:r w:rsidR="00277F2E">
              <w:rPr>
                <w:rFonts w:cs="Arial"/>
                <w:lang w:eastAsia="tr-TR"/>
              </w:rPr>
              <w:t xml:space="preserve"> işvereninin uygun gördüğü zamanlarda mesai yapmaya muvafakat etmiştir.</w:t>
            </w:r>
            <w:r w:rsidRPr="00003083">
              <w:rPr>
                <w:rFonts w:cs="Arial"/>
                <w:lang w:eastAsia="tr-TR"/>
              </w:rPr>
              <w:t xml:space="preserve"> İşçinin</w:t>
            </w:r>
            <w:r w:rsidR="00356BEF">
              <w:rPr>
                <w:rFonts w:cs="Arial"/>
                <w:lang w:eastAsia="tr-TR"/>
              </w:rPr>
              <w:t>,</w:t>
            </w:r>
            <w:r w:rsidRPr="00003083">
              <w:rPr>
                <w:rFonts w:cs="Arial"/>
                <w:lang w:eastAsia="tr-TR"/>
              </w:rPr>
              <w:t xml:space="preserve"> işveren tarafından belirlenen ve işyerinde ilan edilen çalışma saatlerine uymaması ve mesaiye geç kalması halinde çalışmadığı saat ücreti kesilir. Bir ay içinde iki defa geç gelen İşçiye ihtar verilir. İhtar almış İşçi bir daha geç kalırsa o gün iş başı yaptırılmaz ve işe gelmemiş kabul edilir ve o günkü ücreti ile hafta tatili ücreti kesilir. İşveren gerektiğinde, bu çalışma zamanlarını işin gereklerine göre değiştirebilir. Üç ay içinde en az </w:t>
            </w:r>
            <w:proofErr w:type="gramStart"/>
            <w:r w:rsidRPr="00003083">
              <w:rPr>
                <w:rFonts w:cs="Arial"/>
                <w:lang w:eastAsia="tr-TR"/>
              </w:rPr>
              <w:t>4  kez</w:t>
            </w:r>
            <w:proofErr w:type="gramEnd"/>
            <w:r w:rsidRPr="00003083">
              <w:rPr>
                <w:rFonts w:cs="Arial"/>
                <w:lang w:eastAsia="tr-TR"/>
              </w:rPr>
              <w:t xml:space="preserve"> işe geç gelme veya işyerini erken terk etme davranışı, “mesai saatlerine uygun davranmamayı alışkanlık haline getirme” şeklinde değerlendirilir ve iş sözleşmesinin feshi için haklı ve geçerli sebep oluşturur.</w:t>
            </w:r>
          </w:p>
        </w:tc>
      </w:tr>
      <w:tr w:rsidR="005566DD" w:rsidRPr="00003083" w:rsidTr="00253F21">
        <w:trPr>
          <w:trHeight w:val="560"/>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1.9</w:t>
            </w:r>
            <w:r w:rsidRPr="00003083">
              <w:rPr>
                <w:rFonts w:cs="Arial"/>
                <w:lang w:eastAsia="tr-TR"/>
              </w:rPr>
              <w:t xml:space="preserve"> İşçi ücretleri brüt ücrettir. İşçi yıl içerisinde farklı gelir vergisi dilimlerine tabi olması, yasal mevzuatın devlet tarafından değiştirilmesi ve benzeri durumlarda meydana gelecek ücret değişikliklerini kabul eder.</w:t>
            </w:r>
          </w:p>
        </w:tc>
      </w:tr>
      <w:tr w:rsidR="005566DD" w:rsidRPr="00003083" w:rsidTr="00253F21">
        <w:trPr>
          <w:trHeight w:val="1646"/>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lang w:eastAsia="tr-TR"/>
              </w:rPr>
            </w:pPr>
            <w:r w:rsidRPr="00003083">
              <w:rPr>
                <w:rFonts w:cs="Arial"/>
                <w:b/>
                <w:bCs/>
                <w:lang w:eastAsia="tr-TR"/>
              </w:rPr>
              <w:t xml:space="preserve">1.10 </w:t>
            </w:r>
            <w:r w:rsidRPr="00003083">
              <w:rPr>
                <w:rFonts w:cs="Arial"/>
                <w:lang w:eastAsia="tr-TR"/>
              </w:rPr>
              <w:t>İşçi, istendiğinde hizmet içi veya görevin gerektirdiği diğer eğitimlere katılmak zorundadır. Bu çeşit İşçiden zorunlu hizmet talep edilir. İşçi, işverenin gerekli gördüğü hallerde, hizmet içi eğitimlerle mesleki ve bireysel gelişimine yönelik diğer sertifikalı veya sertifikasız eğitimler ile işverenin görevlendirileceği proje çalışmalarına katılmak zorundadır. İşçinin katıldığı Kurs programlarının giderleri işveren tarafından ödenmişse, İşçiden zorunlu hizmet talep edilecektir.</w:t>
            </w:r>
          </w:p>
          <w:p w:rsidR="005566DD" w:rsidRPr="00003083" w:rsidRDefault="005566DD" w:rsidP="00253F21">
            <w:pPr>
              <w:pStyle w:val="AralkYok"/>
              <w:jc w:val="both"/>
              <w:rPr>
                <w:rFonts w:cs="Arial"/>
                <w:b/>
                <w:bCs/>
                <w:lang w:eastAsia="tr-TR"/>
              </w:rPr>
            </w:pPr>
            <w:r w:rsidRPr="00003083">
              <w:rPr>
                <w:rFonts w:cs="Arial"/>
                <w:b/>
                <w:bCs/>
                <w:lang w:eastAsia="tr-TR"/>
              </w:rPr>
              <w:t>1.11</w:t>
            </w:r>
            <w:r w:rsidRPr="00003083">
              <w:rPr>
                <w:rFonts w:cs="Arial"/>
                <w:bCs/>
                <w:lang w:eastAsia="tr-TR"/>
              </w:rPr>
              <w:t xml:space="preserve"> </w:t>
            </w:r>
            <w:r w:rsidRPr="00003083">
              <w:rPr>
                <w:rFonts w:cs="Arial"/>
                <w:lang w:eastAsia="tr-TR"/>
              </w:rPr>
              <w:t>İşçi</w:t>
            </w:r>
            <w:r w:rsidRPr="00003083">
              <w:rPr>
                <w:rFonts w:cs="Arial"/>
                <w:bCs/>
                <w:lang w:eastAsia="tr-TR"/>
              </w:rPr>
              <w:t>, İş Kanununa göre hak kazanacağı yıllık ücretli iznini, işverenin iş şartlarına göre belirleyeceği zamanda kullanmayı kabul eder.</w:t>
            </w:r>
          </w:p>
        </w:tc>
      </w:tr>
      <w:tr w:rsidR="005566DD" w:rsidRPr="00003083" w:rsidTr="00253F21">
        <w:trPr>
          <w:trHeight w:val="526"/>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Cs/>
                <w:lang w:eastAsia="tr-TR"/>
              </w:rPr>
            </w:pPr>
            <w:r w:rsidRPr="00003083">
              <w:rPr>
                <w:rFonts w:cs="Arial"/>
                <w:b/>
                <w:bCs/>
                <w:lang w:eastAsia="tr-TR"/>
              </w:rPr>
              <w:t>1.12</w:t>
            </w:r>
            <w:r w:rsidRPr="00003083">
              <w:rPr>
                <w:rFonts w:cs="Arial"/>
                <w:bCs/>
                <w:lang w:eastAsia="tr-TR"/>
              </w:rPr>
              <w:t xml:space="preserve"> İşçi, ay sonunda tahakkuk eden ve kendisine ücret bordrosu ile bildirilen ödemelere bir hafta içerisinde yazılı olarak itiraz eder. Bir hafta içerisinde itiraz da bulunmaması halinde bordroya mutabık kalındığını kabul eder.</w:t>
            </w:r>
          </w:p>
          <w:p w:rsidR="005566DD" w:rsidRPr="00003083" w:rsidRDefault="005566DD" w:rsidP="00253F21">
            <w:pPr>
              <w:pStyle w:val="AralkYok"/>
              <w:jc w:val="both"/>
              <w:rPr>
                <w:rFonts w:cs="Arial"/>
                <w:bCs/>
                <w:lang w:eastAsia="tr-TR"/>
              </w:rPr>
            </w:pPr>
            <w:r w:rsidRPr="00003083">
              <w:rPr>
                <w:rFonts w:cs="Arial"/>
                <w:b/>
                <w:bCs/>
                <w:lang w:eastAsia="tr-TR"/>
              </w:rPr>
              <w:t>1.13</w:t>
            </w:r>
            <w:r w:rsidRPr="00003083">
              <w:rPr>
                <w:rFonts w:cs="Arial"/>
                <w:bCs/>
                <w:lang w:eastAsia="tr-TR"/>
              </w:rPr>
              <w:t xml:space="preserve"> İşverenin, İşçinin bir bölümüne veya tümüne sözleşme gereği olmaksızın, teşvik amaçlı olarak yapacağı süreklilik arz etmeyen nakdi veya ayni ödemeler, İşçi bakımından kazanılmış hak niteliğinde olmayıp, tekrarlanacağı anlamına gelmez.</w:t>
            </w:r>
          </w:p>
        </w:tc>
      </w:tr>
      <w:tr w:rsidR="005566DD" w:rsidRPr="00003083" w:rsidTr="00253F21">
        <w:trPr>
          <w:trHeight w:val="2700"/>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lang w:eastAsia="tr-TR"/>
              </w:rPr>
            </w:pPr>
            <w:r w:rsidRPr="00003083">
              <w:rPr>
                <w:rFonts w:cs="Arial"/>
                <w:b/>
                <w:bCs/>
                <w:lang w:eastAsia="tr-TR"/>
              </w:rPr>
              <w:t>1.14</w:t>
            </w:r>
            <w:r w:rsidRPr="00003083">
              <w:rPr>
                <w:rFonts w:cs="Arial"/>
                <w:lang w:eastAsia="tr-TR"/>
              </w:rPr>
              <w:t xml:space="preserve"> İşçi, istendiğinde fazla çalışma yapmayı, 4857 sayılı İş Kanununun 64. Maddesi hükmüne uygun olarak telafi çalışmayı kabul eder, bayram ve genel tatil günlerinde çalışmayı peşinen kabul eder, çalışanın ulusal bayram ve genel tatillerde çalışan her gün için bir günlük ücret ödenir. </w:t>
            </w:r>
          </w:p>
          <w:p w:rsidR="005566DD" w:rsidRPr="00003083" w:rsidRDefault="005566DD" w:rsidP="00253F21">
            <w:pPr>
              <w:pStyle w:val="AralkYok"/>
              <w:jc w:val="both"/>
              <w:rPr>
                <w:rFonts w:cs="Arial"/>
              </w:rPr>
            </w:pPr>
            <w:r w:rsidRPr="00003083">
              <w:rPr>
                <w:rFonts w:cs="Arial"/>
                <w:lang w:eastAsia="tr-TR"/>
              </w:rPr>
              <w:t xml:space="preserve">         Hafta içinde kendisine hafta tatili verilen İşçi için Pazar günü “İş Günü” niteliğindedir.</w:t>
            </w:r>
            <w:r w:rsidRPr="00003083">
              <w:rPr>
                <w:rFonts w:cs="Arial"/>
              </w:rPr>
              <w:t xml:space="preserve"> </w:t>
            </w:r>
          </w:p>
          <w:p w:rsidR="005566DD" w:rsidRPr="00003083" w:rsidRDefault="005566DD" w:rsidP="00CC4A78">
            <w:pPr>
              <w:pStyle w:val="AralkYok"/>
              <w:jc w:val="both"/>
              <w:rPr>
                <w:rFonts w:cs="Arial"/>
              </w:rPr>
            </w:pPr>
            <w:r w:rsidRPr="00003083">
              <w:rPr>
                <w:rFonts w:cs="Arial"/>
              </w:rPr>
              <w:t xml:space="preserve">         </w:t>
            </w:r>
            <w:proofErr w:type="gramStart"/>
            <w:r w:rsidRPr="00003083">
              <w:rPr>
                <w:rFonts w:cs="Arial"/>
              </w:rPr>
              <w:t xml:space="preserve">Zorunlu nedenlerle işin durması, ulusal bayram veya genel tatillerden önce veya sonra işyerinin tatil edilmesi veya benzer nedenlerle normal çalışma sürelerinin önemli ölçüde altında çalışılması ya da işin tümüyle durdurulması veya işçinin talebi ile kendisine izin verilmesi hallerinde işveren, iki ay içerisinde işçiye, çalışılmayan bu süreler karşılığı olarak telafi çalışması yaptırabilir. </w:t>
            </w:r>
            <w:proofErr w:type="gramEnd"/>
            <w:r w:rsidRPr="00003083">
              <w:rPr>
                <w:rFonts w:cs="Arial"/>
              </w:rPr>
              <w:t xml:space="preserve">Telafi çalışması, günlük en çok çalışma süresi olan </w:t>
            </w:r>
            <w:r w:rsidR="00CC4A78">
              <w:rPr>
                <w:rFonts w:cs="Arial"/>
              </w:rPr>
              <w:t>4,5</w:t>
            </w:r>
            <w:r w:rsidRPr="00003083">
              <w:rPr>
                <w:rFonts w:cs="Arial"/>
              </w:rPr>
              <w:t xml:space="preserve"> saati ve günde </w:t>
            </w:r>
            <w:r w:rsidR="00CC4A78">
              <w:rPr>
                <w:rFonts w:cs="Arial"/>
              </w:rPr>
              <w:t>1</w:t>
            </w:r>
            <w:r w:rsidRPr="00003083">
              <w:rPr>
                <w:rFonts w:cs="Arial"/>
              </w:rPr>
              <w:t xml:space="preserve"> saati aşamaz. Tatil günlerinde telafi çalışması yaptırılamaz. Telafi çalışması fazla çalışma sayılmaz.</w:t>
            </w:r>
          </w:p>
        </w:tc>
      </w:tr>
      <w:tr w:rsidR="005566DD" w:rsidRPr="00003083" w:rsidTr="00253F21">
        <w:trPr>
          <w:trHeight w:val="2126"/>
        </w:trPr>
        <w:tc>
          <w:tcPr>
            <w:tcW w:w="10514" w:type="dxa"/>
            <w:gridSpan w:val="7"/>
            <w:tcBorders>
              <w:top w:val="nil"/>
              <w:left w:val="nil"/>
              <w:bottom w:val="nil"/>
              <w:right w:val="nil"/>
            </w:tcBorders>
            <w:shd w:val="clear" w:color="auto" w:fill="auto"/>
            <w:vAlign w:val="center"/>
            <w:hideMark/>
          </w:tcPr>
          <w:p w:rsidR="002E5FF8" w:rsidRDefault="005566DD" w:rsidP="002E5FF8">
            <w:pPr>
              <w:pStyle w:val="AralkYok"/>
              <w:rPr>
                <w:rFonts w:cs="Arial"/>
              </w:rPr>
            </w:pPr>
            <w:r w:rsidRPr="00003083">
              <w:rPr>
                <w:rFonts w:cs="Arial"/>
                <w:b/>
              </w:rPr>
              <w:t>1.15</w:t>
            </w:r>
            <w:r w:rsidRPr="00003083">
              <w:rPr>
                <w:rFonts w:cs="Arial"/>
              </w:rPr>
              <w:t xml:space="preserve"> </w:t>
            </w:r>
            <w:r w:rsidR="002E5FF8">
              <w:rPr>
                <w:rFonts w:cs="Arial"/>
              </w:rPr>
              <w:t xml:space="preserve">Haftalık çalışma süresi en çok </w:t>
            </w:r>
            <w:r w:rsidR="00CC4A78">
              <w:rPr>
                <w:rFonts w:cs="Arial"/>
              </w:rPr>
              <w:t>30</w:t>
            </w:r>
            <w:r w:rsidR="002E5FF8">
              <w:rPr>
                <w:rFonts w:cs="Arial"/>
              </w:rPr>
              <w:t xml:space="preserve"> saattir. Bu süre;</w:t>
            </w:r>
          </w:p>
          <w:p w:rsidR="002E5FF8" w:rsidRDefault="002E5FF8" w:rsidP="002E5FF8">
            <w:pPr>
              <w:pStyle w:val="AralkYok"/>
              <w:rPr>
                <w:rFonts w:cs="Arial"/>
              </w:rPr>
            </w:pPr>
            <w:r>
              <w:rPr>
                <w:rFonts w:cs="Arial"/>
              </w:rPr>
              <w:t xml:space="preserve">         Ayın Belirli günlerinde tam gün,</w:t>
            </w:r>
          </w:p>
          <w:p w:rsidR="002E5FF8" w:rsidRDefault="002E5FF8" w:rsidP="002E5FF8">
            <w:pPr>
              <w:pStyle w:val="AralkYok"/>
              <w:rPr>
                <w:rFonts w:cs="Arial"/>
              </w:rPr>
            </w:pPr>
            <w:r>
              <w:rPr>
                <w:rFonts w:cs="Arial"/>
              </w:rPr>
              <w:t xml:space="preserve">         Ayın belirli </w:t>
            </w:r>
            <w:proofErr w:type="gramStart"/>
            <w:r>
              <w:rPr>
                <w:rFonts w:cs="Arial"/>
              </w:rPr>
              <w:t>günlerinde , belirli</w:t>
            </w:r>
            <w:proofErr w:type="gramEnd"/>
            <w:r>
              <w:rPr>
                <w:rFonts w:cs="Arial"/>
              </w:rPr>
              <w:t xml:space="preserve"> saatlerde veya</w:t>
            </w:r>
          </w:p>
          <w:p w:rsidR="002E5FF8" w:rsidRDefault="002E5FF8" w:rsidP="002E5FF8">
            <w:pPr>
              <w:pStyle w:val="AralkYok"/>
              <w:rPr>
                <w:rFonts w:cs="Arial"/>
              </w:rPr>
            </w:pPr>
            <w:r>
              <w:rPr>
                <w:rFonts w:cs="Arial"/>
              </w:rPr>
              <w:t xml:space="preserve">         Ayın her günü ancak belirli saatlerde çalışması şeklinde düzenlenebilir.</w:t>
            </w:r>
            <w:r w:rsidR="005566DD" w:rsidRPr="00003083">
              <w:rPr>
                <w:rFonts w:cs="Arial"/>
              </w:rPr>
              <w:t xml:space="preserve">      </w:t>
            </w:r>
            <w:r>
              <w:rPr>
                <w:rFonts w:cs="Arial"/>
              </w:rPr>
              <w:t xml:space="preserve">   </w:t>
            </w:r>
          </w:p>
          <w:p w:rsidR="005566DD" w:rsidRPr="00003083" w:rsidRDefault="002E5FF8" w:rsidP="00CC4A78">
            <w:pPr>
              <w:pStyle w:val="AralkYok"/>
              <w:rPr>
                <w:rFonts w:cs="Arial"/>
              </w:rPr>
            </w:pPr>
            <w:r>
              <w:rPr>
                <w:rFonts w:cs="Arial"/>
              </w:rPr>
              <w:t xml:space="preserve">         </w:t>
            </w:r>
            <w:r w:rsidR="005566DD" w:rsidRPr="00003083">
              <w:rPr>
                <w:rFonts w:cs="Arial"/>
              </w:rPr>
              <w:t xml:space="preserve">Ancak, </w:t>
            </w:r>
            <w:r w:rsidR="00CC4A78">
              <w:rPr>
                <w:rFonts w:cs="Arial"/>
              </w:rPr>
              <w:t>30</w:t>
            </w:r>
            <w:r w:rsidR="005566DD" w:rsidRPr="00003083">
              <w:rPr>
                <w:rFonts w:cs="Arial"/>
              </w:rPr>
              <w:t xml:space="preserve"> saatlik haftalık normal çalışma süresi, işveren tarafından gerekli görüldüğünde:</w:t>
            </w:r>
            <w:r w:rsidR="005566DD" w:rsidRPr="00003083">
              <w:rPr>
                <w:rFonts w:cs="Arial"/>
              </w:rPr>
              <w:br/>
              <w:t xml:space="preserve"> a)  Haftanın çalışılan günlerine, günde </w:t>
            </w:r>
            <w:r>
              <w:rPr>
                <w:rFonts w:cs="Arial"/>
              </w:rPr>
              <w:t>2</w:t>
            </w:r>
            <w:r w:rsidR="005566DD" w:rsidRPr="00003083">
              <w:rPr>
                <w:rFonts w:cs="Arial"/>
              </w:rPr>
              <w:t xml:space="preserve"> saati aşmamak koşulu </w:t>
            </w:r>
            <w:proofErr w:type="gramStart"/>
            <w:r w:rsidR="005566DD" w:rsidRPr="00003083">
              <w:rPr>
                <w:rFonts w:cs="Arial"/>
              </w:rPr>
              <w:t>ile,</w:t>
            </w:r>
            <w:proofErr w:type="gramEnd"/>
            <w:r w:rsidR="005566DD" w:rsidRPr="00003083">
              <w:rPr>
                <w:rFonts w:cs="Arial"/>
              </w:rPr>
              <w:t xml:space="preserve"> farklı şekillerde dağıtılabilir. Ayrıca, işin niteliği ve şartlarına göre, işe başlama ve bitiş saatleri de, işçiler için farklı şekillerde düzenlenebilir ve gerekliğinde değiştirilebilir.</w:t>
            </w:r>
            <w:r w:rsidR="005566DD" w:rsidRPr="00003083">
              <w:rPr>
                <w:rFonts w:cs="Arial"/>
              </w:rPr>
              <w:br/>
              <w:t xml:space="preserve"> b)  </w:t>
            </w:r>
            <w:r>
              <w:rPr>
                <w:rFonts w:cs="Arial"/>
              </w:rPr>
              <w:t>2</w:t>
            </w:r>
            <w:r w:rsidR="005566DD" w:rsidRPr="00003083">
              <w:rPr>
                <w:rFonts w:cs="Arial"/>
              </w:rPr>
              <w:t xml:space="preserve">5 saatlik haftalık normal çalışma süresinin, haftanın çalışılan günlerine farklı şekillerde dağıtılarak çalışılması durumunda, iki aylık çalışma süresi içinde, işçinin haftalık ortalama normal çalışma süresi </w:t>
            </w:r>
            <w:r w:rsidR="00CC4A78">
              <w:rPr>
                <w:rFonts w:cs="Arial"/>
              </w:rPr>
              <w:t>30</w:t>
            </w:r>
            <w:r w:rsidR="005566DD" w:rsidRPr="00003083">
              <w:rPr>
                <w:rFonts w:cs="Arial"/>
              </w:rPr>
              <w:t xml:space="preserve"> saati aşamaz. Ancak bu süre işin gerekliliği ve mevcut ekonomik sebeplerle 4 aya kadar uzatılabilir.</w:t>
            </w:r>
            <w:r w:rsidR="005566DD" w:rsidRPr="00003083">
              <w:rPr>
                <w:rFonts w:cs="Arial"/>
              </w:rPr>
              <w:br/>
              <w:t xml:space="preserve"> c)  Ara dinlenme zamanları işveren tarafından belirlenir.</w:t>
            </w:r>
            <w:r w:rsidR="005566DD" w:rsidRPr="00003083">
              <w:rPr>
                <w:rFonts w:cs="Arial"/>
              </w:rPr>
              <w:br/>
              <w:t xml:space="preserve"> d)  İşçi bu maddede çalışma şekil ve şartlarını peşinen kabul eder.</w:t>
            </w:r>
          </w:p>
        </w:tc>
      </w:tr>
      <w:tr w:rsidR="005566DD" w:rsidRPr="00003083" w:rsidTr="00253F21">
        <w:trPr>
          <w:trHeight w:val="555"/>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lang w:eastAsia="tr-TR"/>
              </w:rPr>
            </w:pPr>
            <w:r w:rsidRPr="00003083">
              <w:rPr>
                <w:rFonts w:cs="Arial"/>
                <w:b/>
                <w:bCs/>
                <w:lang w:eastAsia="tr-TR"/>
              </w:rPr>
              <w:t>1.16</w:t>
            </w:r>
            <w:r w:rsidRPr="00003083">
              <w:rPr>
                <w:rFonts w:cs="Arial"/>
                <w:lang w:eastAsia="tr-TR"/>
              </w:rPr>
              <w:t xml:space="preserve"> İşçi, ikamet adresinde değişiklik olursa bunu yazılı olarak bir hafta içinde işverene bildirmek zorundadır. İşçinin yasal tebligat adresi işyerindeki adrestir.</w:t>
            </w:r>
          </w:p>
        </w:tc>
      </w:tr>
      <w:tr w:rsidR="005566DD" w:rsidRPr="00003083" w:rsidTr="00253F21">
        <w:trPr>
          <w:trHeight w:val="297"/>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lang w:eastAsia="tr-TR"/>
              </w:rPr>
            </w:pPr>
          </w:p>
        </w:tc>
      </w:tr>
      <w:tr w:rsidR="005566DD" w:rsidRPr="00003083" w:rsidTr="00253F21">
        <w:trPr>
          <w:trHeight w:val="264"/>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u w:val="single"/>
                <w:lang w:eastAsia="tr-TR"/>
              </w:rPr>
            </w:pPr>
            <w:r w:rsidRPr="00003083">
              <w:rPr>
                <w:rFonts w:cs="Arial"/>
                <w:b/>
                <w:bCs/>
                <w:u w:val="single"/>
                <w:lang w:eastAsia="tr-TR"/>
              </w:rPr>
              <w:lastRenderedPageBreak/>
              <w:t>MADDE 2</w:t>
            </w:r>
            <w:proofErr w:type="gramStart"/>
            <w:r w:rsidRPr="00003083">
              <w:rPr>
                <w:rFonts w:cs="Arial"/>
                <w:b/>
                <w:bCs/>
                <w:u w:val="single"/>
                <w:lang w:eastAsia="tr-TR"/>
              </w:rPr>
              <w:t>)</w:t>
            </w:r>
            <w:proofErr w:type="gramEnd"/>
            <w:r w:rsidRPr="00003083">
              <w:rPr>
                <w:rFonts w:cs="Arial"/>
                <w:b/>
                <w:bCs/>
                <w:u w:val="single"/>
                <w:lang w:eastAsia="tr-TR"/>
              </w:rPr>
              <w:t xml:space="preserve"> </w:t>
            </w:r>
            <w:r w:rsidR="002E5FF8">
              <w:rPr>
                <w:rFonts w:cs="Arial"/>
                <w:b/>
                <w:bCs/>
                <w:u w:val="single"/>
                <w:lang w:eastAsia="tr-TR"/>
              </w:rPr>
              <w:t>Ü</w:t>
            </w:r>
            <w:r w:rsidRPr="00003083">
              <w:rPr>
                <w:rFonts w:cs="Arial"/>
                <w:b/>
                <w:bCs/>
                <w:u w:val="single"/>
                <w:lang w:eastAsia="tr-TR"/>
              </w:rPr>
              <w:t xml:space="preserve">CRET VE </w:t>
            </w:r>
            <w:proofErr w:type="spellStart"/>
            <w:r w:rsidRPr="00003083">
              <w:rPr>
                <w:rFonts w:cs="Arial"/>
                <w:b/>
                <w:bCs/>
                <w:u w:val="single"/>
                <w:lang w:eastAsia="tr-TR"/>
              </w:rPr>
              <w:t>iŞVERENİN</w:t>
            </w:r>
            <w:proofErr w:type="spellEnd"/>
            <w:r w:rsidRPr="00003083">
              <w:rPr>
                <w:rFonts w:cs="Arial"/>
                <w:b/>
                <w:bCs/>
                <w:u w:val="single"/>
                <w:lang w:eastAsia="tr-TR"/>
              </w:rPr>
              <w:t xml:space="preserve"> SORUMLULUKLARI:</w:t>
            </w:r>
          </w:p>
          <w:p w:rsidR="005566DD" w:rsidRPr="00003083" w:rsidRDefault="005566DD" w:rsidP="00253F21">
            <w:pPr>
              <w:pStyle w:val="AralkYok"/>
              <w:rPr>
                <w:rFonts w:cs="Arial"/>
                <w:b/>
                <w:bCs/>
                <w:u w:val="single"/>
                <w:lang w:eastAsia="tr-TR"/>
              </w:rPr>
            </w:pPr>
          </w:p>
        </w:tc>
      </w:tr>
      <w:tr w:rsidR="005566DD" w:rsidRPr="00003083" w:rsidTr="00253F21">
        <w:trPr>
          <w:trHeight w:val="303"/>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NormalWeb"/>
              <w:spacing w:before="0" w:beforeAutospacing="0" w:after="0" w:afterAutospacing="0"/>
              <w:rPr>
                <w:rFonts w:asciiTheme="minorHAnsi" w:hAnsiTheme="minorHAnsi" w:cs="Times New Roman"/>
                <w:color w:val="000000" w:themeColor="text1"/>
                <w:sz w:val="22"/>
                <w:szCs w:val="22"/>
                <w:lang w:eastAsia="en-US"/>
              </w:rPr>
            </w:pPr>
            <w:r w:rsidRPr="00003083">
              <w:rPr>
                <w:rFonts w:asciiTheme="minorHAnsi" w:hAnsiTheme="minorHAnsi"/>
                <w:b/>
                <w:bCs/>
                <w:sz w:val="22"/>
                <w:szCs w:val="22"/>
              </w:rPr>
              <w:t xml:space="preserve">2.1 </w:t>
            </w:r>
            <w:r w:rsidRPr="00003083">
              <w:rPr>
                <w:rFonts w:asciiTheme="minorHAnsi" w:hAnsiTheme="minorHAnsi" w:cs="Times New Roman"/>
                <w:color w:val="000000" w:themeColor="text1"/>
                <w:sz w:val="22"/>
                <w:szCs w:val="22"/>
                <w:lang w:eastAsia="en-US"/>
              </w:rPr>
              <w:t xml:space="preserve">İş Kanunu gereği olarak </w:t>
            </w:r>
            <w:proofErr w:type="gramStart"/>
            <w:r w:rsidRPr="00003083">
              <w:rPr>
                <w:rFonts w:asciiTheme="minorHAnsi" w:hAnsiTheme="minorHAnsi" w:cs="Times New Roman"/>
                <w:color w:val="000000" w:themeColor="text1"/>
                <w:sz w:val="22"/>
                <w:szCs w:val="22"/>
                <w:lang w:eastAsia="en-US"/>
              </w:rPr>
              <w:t>aylık  ücret</w:t>
            </w:r>
            <w:proofErr w:type="gramEnd"/>
            <w:r w:rsidRPr="00003083">
              <w:rPr>
                <w:rFonts w:asciiTheme="minorHAnsi" w:hAnsiTheme="minorHAnsi" w:cs="Times New Roman"/>
                <w:color w:val="000000" w:themeColor="text1"/>
                <w:sz w:val="22"/>
                <w:szCs w:val="22"/>
                <w:lang w:eastAsia="en-US"/>
              </w:rPr>
              <w:t xml:space="preserve"> belirgin olup, hafta tatili, ulusal bayram, genel tatil günleri ve fazla mesai ücretlerini de kapsar. Haftalık çalışma süresi, iş yerinin özelliği ve çalışma koşulları dikkate alınarak, </w:t>
            </w:r>
            <w:r w:rsidR="00CC4A78">
              <w:rPr>
                <w:rFonts w:asciiTheme="minorHAnsi" w:hAnsiTheme="minorHAnsi" w:cs="Times New Roman"/>
                <w:color w:val="000000" w:themeColor="text1"/>
                <w:sz w:val="22"/>
                <w:szCs w:val="22"/>
                <w:lang w:eastAsia="en-US"/>
              </w:rPr>
              <w:t>30</w:t>
            </w:r>
            <w:r w:rsidRPr="00003083">
              <w:rPr>
                <w:rFonts w:asciiTheme="minorHAnsi" w:hAnsiTheme="minorHAnsi" w:cs="Times New Roman"/>
                <w:color w:val="000000" w:themeColor="text1"/>
                <w:sz w:val="22"/>
                <w:szCs w:val="22"/>
                <w:lang w:eastAsia="en-US"/>
              </w:rPr>
              <w:t xml:space="preserve"> saattir. </w:t>
            </w:r>
          </w:p>
          <w:p w:rsidR="005566DD" w:rsidRPr="00003083" w:rsidRDefault="005566DD" w:rsidP="00253F21">
            <w:pPr>
              <w:pStyle w:val="NormalWeb"/>
              <w:spacing w:before="0" w:beforeAutospacing="0" w:after="0" w:afterAutospacing="0"/>
              <w:ind w:left="360"/>
              <w:rPr>
                <w:rFonts w:asciiTheme="minorHAnsi" w:hAnsiTheme="minorHAnsi" w:cs="Times New Roman"/>
                <w:color w:val="000000" w:themeColor="text1"/>
                <w:sz w:val="22"/>
                <w:szCs w:val="22"/>
                <w:lang w:eastAsia="en-US"/>
              </w:rPr>
            </w:pPr>
          </w:p>
          <w:p w:rsidR="005566DD" w:rsidRPr="00003083" w:rsidRDefault="002E5FF8" w:rsidP="004254C3">
            <w:pPr>
              <w:pStyle w:val="NormalWeb"/>
              <w:spacing w:before="0" w:beforeAutospacing="0" w:after="0" w:afterAutospacing="0"/>
              <w:rPr>
                <w:rFonts w:asciiTheme="minorHAnsi" w:hAnsiTheme="minorHAnsi" w:cs="Times New Roman"/>
                <w:color w:val="000000" w:themeColor="text1"/>
                <w:sz w:val="22"/>
                <w:szCs w:val="22"/>
                <w:lang w:eastAsia="en-US"/>
              </w:rPr>
            </w:pPr>
            <w:r>
              <w:rPr>
                <w:rFonts w:asciiTheme="minorHAnsi" w:hAnsiTheme="minorHAnsi" w:cs="Times New Roman"/>
                <w:color w:val="000000" w:themeColor="text1"/>
                <w:sz w:val="22"/>
                <w:szCs w:val="22"/>
                <w:lang w:eastAsia="en-US"/>
              </w:rPr>
              <w:t>İşçi,</w:t>
            </w:r>
            <w:r w:rsidR="005566DD" w:rsidRPr="00003083">
              <w:rPr>
                <w:rFonts w:asciiTheme="minorHAnsi" w:hAnsiTheme="minorHAnsi" w:cs="Times New Roman"/>
                <w:color w:val="000000" w:themeColor="text1"/>
                <w:sz w:val="22"/>
                <w:szCs w:val="22"/>
                <w:lang w:eastAsia="en-US"/>
              </w:rPr>
              <w:t xml:space="preserve">  işin gereği olarak ve/veya </w:t>
            </w:r>
            <w:proofErr w:type="gramStart"/>
            <w:r w:rsidR="005566DD" w:rsidRPr="00003083">
              <w:rPr>
                <w:rFonts w:asciiTheme="minorHAnsi" w:hAnsiTheme="minorHAnsi" w:cs="Times New Roman"/>
                <w:color w:val="000000" w:themeColor="text1"/>
                <w:sz w:val="22"/>
                <w:szCs w:val="22"/>
                <w:lang w:eastAsia="en-US"/>
              </w:rPr>
              <w:t>ihtiyaç  halinde</w:t>
            </w:r>
            <w:proofErr w:type="gramEnd"/>
            <w:r w:rsidR="005566DD" w:rsidRPr="00003083">
              <w:rPr>
                <w:rFonts w:asciiTheme="minorHAnsi" w:hAnsiTheme="minorHAnsi" w:cs="Times New Roman"/>
                <w:color w:val="000000" w:themeColor="text1"/>
                <w:sz w:val="22"/>
                <w:szCs w:val="22"/>
                <w:lang w:eastAsia="en-US"/>
              </w:rPr>
              <w:t xml:space="preserve">; fazla çalışma yapmayı kabul eder.  </w:t>
            </w:r>
            <w:proofErr w:type="gramStart"/>
            <w:r w:rsidR="005566DD" w:rsidRPr="00003083">
              <w:rPr>
                <w:rFonts w:asciiTheme="minorHAnsi" w:hAnsiTheme="minorHAnsi" w:cs="Times New Roman"/>
                <w:color w:val="000000" w:themeColor="text1"/>
                <w:sz w:val="22"/>
                <w:szCs w:val="22"/>
                <w:lang w:eastAsia="en-US"/>
              </w:rPr>
              <w:t>İşçi  hafta</w:t>
            </w:r>
            <w:proofErr w:type="gramEnd"/>
            <w:r w:rsidR="005566DD" w:rsidRPr="00003083">
              <w:rPr>
                <w:rFonts w:asciiTheme="minorHAnsi" w:hAnsiTheme="minorHAnsi" w:cs="Times New Roman"/>
                <w:color w:val="000000" w:themeColor="text1"/>
                <w:sz w:val="22"/>
                <w:szCs w:val="22"/>
                <w:lang w:eastAsia="en-US"/>
              </w:rPr>
              <w:t xml:space="preserve"> tatili, ulusal bayram ve  genel tatil günlerinde de fazla çalışma yapmayı kabul eder. </w:t>
            </w:r>
          </w:p>
          <w:p w:rsidR="005566DD" w:rsidRPr="00003083" w:rsidRDefault="005566DD" w:rsidP="00253F21">
            <w:pPr>
              <w:pStyle w:val="NormalWeb"/>
              <w:spacing w:before="0" w:beforeAutospacing="0" w:after="0" w:afterAutospacing="0"/>
              <w:ind w:left="360"/>
              <w:rPr>
                <w:rFonts w:asciiTheme="minorHAnsi" w:hAnsiTheme="minorHAnsi" w:cs="Times New Roman"/>
                <w:color w:val="000000" w:themeColor="text1"/>
                <w:sz w:val="22"/>
                <w:szCs w:val="22"/>
                <w:lang w:eastAsia="en-US"/>
              </w:rPr>
            </w:pPr>
          </w:p>
          <w:p w:rsidR="005566DD" w:rsidRPr="00003083" w:rsidRDefault="005566DD" w:rsidP="004254C3">
            <w:pPr>
              <w:pStyle w:val="NormalWeb"/>
              <w:spacing w:before="0" w:beforeAutospacing="0" w:after="0" w:afterAutospacing="0"/>
              <w:rPr>
                <w:rFonts w:asciiTheme="minorHAnsi" w:hAnsiTheme="minorHAnsi"/>
                <w:sz w:val="22"/>
                <w:szCs w:val="22"/>
              </w:rPr>
            </w:pPr>
            <w:r w:rsidRPr="00003083">
              <w:rPr>
                <w:rFonts w:asciiTheme="minorHAnsi" w:hAnsiTheme="minorHAnsi" w:cs="Times New Roman"/>
                <w:color w:val="000000" w:themeColor="text1"/>
                <w:sz w:val="22"/>
                <w:szCs w:val="22"/>
                <w:lang w:eastAsia="en-US"/>
              </w:rPr>
              <w:t xml:space="preserve">Buna göre, İşçiye </w:t>
            </w:r>
            <w:proofErr w:type="gramStart"/>
            <w:r w:rsidRPr="00003083">
              <w:rPr>
                <w:rFonts w:asciiTheme="minorHAnsi" w:hAnsiTheme="minorHAnsi" w:cs="Times New Roman"/>
                <w:color w:val="000000" w:themeColor="text1"/>
                <w:sz w:val="22"/>
                <w:szCs w:val="22"/>
                <w:lang w:eastAsia="en-US"/>
              </w:rPr>
              <w:t>……………..</w:t>
            </w:r>
            <w:proofErr w:type="gramEnd"/>
            <w:r w:rsidRPr="00003083">
              <w:rPr>
                <w:rFonts w:asciiTheme="minorHAnsi" w:hAnsiTheme="minorHAnsi" w:cs="Times New Roman"/>
                <w:b/>
                <w:color w:val="000000" w:themeColor="text1"/>
                <w:sz w:val="22"/>
                <w:szCs w:val="22"/>
                <w:lang w:eastAsia="en-US"/>
              </w:rPr>
              <w:t xml:space="preserve">-TL </w:t>
            </w:r>
            <w:r w:rsidRPr="00003083">
              <w:rPr>
                <w:rFonts w:asciiTheme="minorHAnsi" w:hAnsiTheme="minorHAnsi" w:cs="Times New Roman"/>
                <w:color w:val="000000" w:themeColor="text1"/>
                <w:sz w:val="22"/>
                <w:szCs w:val="22"/>
                <w:lang w:eastAsia="en-US"/>
              </w:rPr>
              <w:t xml:space="preserve">aylık brüt ücret ödenecektir. Bu tutar, </w:t>
            </w:r>
            <w:proofErr w:type="gramStart"/>
            <w:r w:rsidRPr="00003083">
              <w:rPr>
                <w:rFonts w:asciiTheme="minorHAnsi" w:hAnsiTheme="minorHAnsi" w:cs="Times New Roman"/>
                <w:color w:val="000000" w:themeColor="text1"/>
                <w:sz w:val="22"/>
                <w:szCs w:val="22"/>
                <w:lang w:eastAsia="en-US"/>
              </w:rPr>
              <w:t>işçinin  hizmetlerinin</w:t>
            </w:r>
            <w:proofErr w:type="gramEnd"/>
            <w:r w:rsidRPr="00003083">
              <w:rPr>
                <w:rFonts w:asciiTheme="minorHAnsi" w:hAnsiTheme="minorHAnsi" w:cs="Times New Roman"/>
                <w:color w:val="000000" w:themeColor="text1"/>
                <w:sz w:val="22"/>
                <w:szCs w:val="22"/>
                <w:lang w:eastAsia="en-US"/>
              </w:rPr>
              <w:t xml:space="preserve"> karşılığı olarak </w:t>
            </w:r>
          </w:p>
          <w:p w:rsidR="005566DD" w:rsidRPr="00003083" w:rsidRDefault="005566DD" w:rsidP="00253F21">
            <w:pPr>
              <w:pStyle w:val="AralkYok"/>
              <w:jc w:val="both"/>
              <w:rPr>
                <w:rFonts w:cs="Arial"/>
                <w:lang w:eastAsia="tr-TR"/>
              </w:rPr>
            </w:pPr>
            <w:r w:rsidRPr="00003083">
              <w:rPr>
                <w:rFonts w:cs="Arial"/>
                <w:lang w:eastAsia="tr-TR"/>
              </w:rPr>
              <w:t xml:space="preserve">çalıştığı </w:t>
            </w:r>
            <w:proofErr w:type="gramStart"/>
            <w:r w:rsidRPr="00003083">
              <w:rPr>
                <w:rFonts w:cs="Arial"/>
                <w:lang w:eastAsia="tr-TR"/>
              </w:rPr>
              <w:t>ayı  takip</w:t>
            </w:r>
            <w:proofErr w:type="gramEnd"/>
            <w:r w:rsidRPr="00003083">
              <w:rPr>
                <w:rFonts w:cs="Arial"/>
                <w:lang w:eastAsia="tr-TR"/>
              </w:rPr>
              <w:t xml:space="preserve"> eden ayın ilk haftası içerisinde ödenecektir.</w:t>
            </w:r>
          </w:p>
          <w:p w:rsidR="005566DD" w:rsidRPr="00003083" w:rsidRDefault="005566DD" w:rsidP="00253F21">
            <w:pPr>
              <w:pStyle w:val="AralkYok"/>
              <w:jc w:val="both"/>
              <w:rPr>
                <w:rFonts w:cs="Arial"/>
                <w:b/>
                <w:bCs/>
                <w:lang w:eastAsia="tr-TR"/>
              </w:rPr>
            </w:pPr>
          </w:p>
        </w:tc>
      </w:tr>
      <w:tr w:rsidR="005566DD" w:rsidRPr="00003083" w:rsidTr="00253F21">
        <w:trPr>
          <w:trHeight w:val="550"/>
        </w:trPr>
        <w:tc>
          <w:tcPr>
            <w:tcW w:w="10514" w:type="dxa"/>
            <w:gridSpan w:val="7"/>
            <w:tcBorders>
              <w:top w:val="nil"/>
              <w:left w:val="nil"/>
              <w:bottom w:val="nil"/>
              <w:right w:val="nil"/>
            </w:tcBorders>
            <w:shd w:val="clear" w:color="auto" w:fill="auto"/>
            <w:vAlign w:val="center"/>
            <w:hideMark/>
          </w:tcPr>
          <w:p w:rsidR="005566DD" w:rsidRDefault="005566DD" w:rsidP="00253F21">
            <w:pPr>
              <w:pStyle w:val="AralkYok"/>
              <w:jc w:val="both"/>
              <w:rPr>
                <w:rFonts w:cs="Arial"/>
                <w:lang w:eastAsia="tr-TR"/>
              </w:rPr>
            </w:pPr>
            <w:r w:rsidRPr="00003083">
              <w:rPr>
                <w:rFonts w:cs="Arial"/>
                <w:b/>
                <w:bCs/>
                <w:lang w:eastAsia="tr-TR"/>
              </w:rPr>
              <w:t>2.2</w:t>
            </w:r>
            <w:r w:rsidRPr="00003083">
              <w:rPr>
                <w:rFonts w:cs="Arial"/>
                <w:lang w:eastAsia="tr-TR"/>
              </w:rPr>
              <w:t xml:space="preserve"> İşveren, işçilik haklarını ödemek, ahlak ve iyi niyet kurallarına uymak, işçi sağlığı ve iş güvenliği tedbirlerini almakla yükümlüdür.</w:t>
            </w:r>
          </w:p>
          <w:p w:rsidR="004254C3" w:rsidRPr="00003083" w:rsidRDefault="004254C3" w:rsidP="00253F21">
            <w:pPr>
              <w:pStyle w:val="AralkYok"/>
              <w:jc w:val="both"/>
              <w:rPr>
                <w:rFonts w:cs="Arial"/>
                <w:b/>
                <w:bCs/>
                <w:lang w:eastAsia="tr-TR"/>
              </w:rPr>
            </w:pPr>
          </w:p>
        </w:tc>
      </w:tr>
      <w:tr w:rsidR="005566DD" w:rsidRPr="00003083" w:rsidTr="00253F21">
        <w:trPr>
          <w:trHeight w:val="178"/>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2.3</w:t>
            </w:r>
            <w:r w:rsidRPr="00003083">
              <w:rPr>
                <w:rFonts w:cs="Arial"/>
                <w:lang w:eastAsia="tr-TR"/>
              </w:rPr>
              <w:t xml:space="preserve"> İşçinin, ücretine yapılacak zam tamamen işverenin takdirindedir.</w:t>
            </w:r>
          </w:p>
        </w:tc>
      </w:tr>
      <w:tr w:rsidR="005566DD" w:rsidRPr="00003083" w:rsidTr="00253F21">
        <w:trPr>
          <w:trHeight w:val="1482"/>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2.4</w:t>
            </w:r>
            <w:r w:rsidRPr="00003083">
              <w:rPr>
                <w:rFonts w:cs="Arial"/>
                <w:lang w:eastAsia="tr-TR"/>
              </w:rPr>
              <w:t xml:space="preserve"> İşveren, İşçiye evlilik halinde 3 gün, ana-baba-kardeş-eş ve çocukların ölümü halinde 3 gün, eşinin doğum yapmasında 3 gün izin verir. Ancak, bu izinlerin ücretinin ödenip ödenmeyeceği tamamen işverenin takdirindedir. İşveren, 4857 sayılı İş Kanununda belirtilen kıdeme göre 14-20 ve 26 gün yıllık ücretli izin vermek zorundadır.</w:t>
            </w:r>
          </w:p>
        </w:tc>
      </w:tr>
      <w:tr w:rsidR="005566DD" w:rsidRPr="00003083" w:rsidTr="00253F21">
        <w:trPr>
          <w:trHeight w:val="727"/>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2.5</w:t>
            </w:r>
            <w:r w:rsidRPr="00003083">
              <w:rPr>
                <w:rFonts w:cs="Arial"/>
                <w:lang w:eastAsia="tr-TR"/>
              </w:rPr>
              <w:t xml:space="preserve"> İşçinin talep ettiği ücretsiz izinlerin verilip verilmemesi tamamen işverenin takdirindedir. Ücretsiz izin süresince işçiye herhangi bir ücret ödenmez.</w:t>
            </w:r>
          </w:p>
        </w:tc>
      </w:tr>
      <w:tr w:rsidR="005566DD" w:rsidRPr="00003083" w:rsidTr="00253F21">
        <w:trPr>
          <w:trHeight w:val="143"/>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u w:val="single"/>
                <w:lang w:eastAsia="tr-TR"/>
              </w:rPr>
            </w:pPr>
          </w:p>
          <w:p w:rsidR="005566DD" w:rsidRPr="00003083" w:rsidRDefault="005566DD" w:rsidP="00253F21">
            <w:pPr>
              <w:pStyle w:val="AralkYok"/>
              <w:rPr>
                <w:rFonts w:cs="Arial"/>
                <w:b/>
                <w:bCs/>
                <w:u w:val="single"/>
                <w:lang w:eastAsia="tr-TR"/>
              </w:rPr>
            </w:pPr>
            <w:r w:rsidRPr="00003083">
              <w:rPr>
                <w:rFonts w:cs="Arial"/>
                <w:b/>
                <w:bCs/>
                <w:u w:val="single"/>
                <w:lang w:eastAsia="tr-TR"/>
              </w:rPr>
              <w:t>MADDE 3</w:t>
            </w:r>
            <w:proofErr w:type="gramStart"/>
            <w:r w:rsidRPr="00003083">
              <w:rPr>
                <w:rFonts w:cs="Arial"/>
                <w:b/>
                <w:bCs/>
                <w:u w:val="single"/>
                <w:lang w:eastAsia="tr-TR"/>
              </w:rPr>
              <w:t>)</w:t>
            </w:r>
            <w:proofErr w:type="gramEnd"/>
            <w:r w:rsidRPr="00003083">
              <w:rPr>
                <w:rFonts w:cs="Arial"/>
                <w:b/>
                <w:bCs/>
                <w:u w:val="single"/>
                <w:lang w:eastAsia="tr-TR"/>
              </w:rPr>
              <w:t xml:space="preserve"> SÖZLEŞME SÜRESİ, FESHİ VE TAZMİNATLAR:</w:t>
            </w:r>
          </w:p>
        </w:tc>
      </w:tr>
      <w:tr w:rsidR="005566DD" w:rsidRPr="00003083" w:rsidTr="00253F21">
        <w:trPr>
          <w:trHeight w:val="797"/>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3.1</w:t>
            </w:r>
            <w:r w:rsidRPr="00003083">
              <w:rPr>
                <w:rFonts w:cs="Arial"/>
                <w:lang w:eastAsia="tr-TR"/>
              </w:rPr>
              <w:t xml:space="preserve"> Taraflar, yukarıdaki maddelerde yazılı sorumluluklarını yerine getiremez ise karşı tarafa sözleşmeyi herhangi bir tazminat ödemeden feshetme hakkı doğduğunu kabul ve taahhüt etmişlerdir. İşyeri İşçi disiplin yönetmeliği hizmet akdinin devamı niteliğindedir.</w:t>
            </w:r>
          </w:p>
        </w:tc>
      </w:tr>
      <w:tr w:rsidR="005566DD" w:rsidRPr="00003083" w:rsidTr="00253F21">
        <w:trPr>
          <w:trHeight w:val="656"/>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3.2</w:t>
            </w:r>
            <w:r w:rsidRPr="00003083">
              <w:rPr>
                <w:rFonts w:cs="Arial"/>
                <w:lang w:eastAsia="tr-TR"/>
              </w:rPr>
              <w:t xml:space="preserve"> Sözleşmenin taraflarından herhangi birisi sözleşmeyi feshetmek isterse; 4857 sayılı İş Kanunun 17. Maddesindeki ihbar önellerine uygun olarak, İşçinin işyerindeki kıdemine göre önceden karşı tarafa yazılı olarak haber vermek zorundadır. Haber verilmemesi halinde tarafların ayrıca tazminat isteme hakkı saklıdır.</w:t>
            </w:r>
          </w:p>
        </w:tc>
      </w:tr>
      <w:tr w:rsidR="005566DD" w:rsidRPr="00003083" w:rsidTr="00253F21">
        <w:trPr>
          <w:trHeight w:val="284"/>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p>
        </w:tc>
      </w:tr>
      <w:tr w:rsidR="005566DD" w:rsidRPr="00003083" w:rsidTr="00253F21">
        <w:trPr>
          <w:trHeight w:val="673"/>
        </w:trPr>
        <w:tc>
          <w:tcPr>
            <w:tcW w:w="10514" w:type="dxa"/>
            <w:gridSpan w:val="7"/>
            <w:tcBorders>
              <w:top w:val="nil"/>
              <w:left w:val="nil"/>
              <w:bottom w:val="nil"/>
              <w:right w:val="nil"/>
            </w:tcBorders>
            <w:shd w:val="clear" w:color="auto" w:fill="auto"/>
            <w:vAlign w:val="center"/>
            <w:hideMark/>
          </w:tcPr>
          <w:p w:rsidR="005566DD" w:rsidRPr="00003083" w:rsidRDefault="004254C3" w:rsidP="00253F21">
            <w:pPr>
              <w:pStyle w:val="AralkYok"/>
              <w:jc w:val="both"/>
              <w:rPr>
                <w:rFonts w:cs="Arial"/>
                <w:b/>
                <w:bCs/>
                <w:lang w:eastAsia="tr-TR"/>
              </w:rPr>
            </w:pPr>
            <w:r>
              <w:rPr>
                <w:rFonts w:cs="Arial"/>
                <w:b/>
                <w:bCs/>
                <w:lang w:eastAsia="tr-TR"/>
              </w:rPr>
              <w:t>3.3</w:t>
            </w:r>
            <w:r w:rsidR="005566DD" w:rsidRPr="00003083">
              <w:rPr>
                <w:rFonts w:cs="Arial"/>
                <w:b/>
                <w:bCs/>
                <w:lang w:eastAsia="tr-TR"/>
              </w:rPr>
              <w:t xml:space="preserve"> </w:t>
            </w:r>
            <w:r w:rsidR="005566DD" w:rsidRPr="00003083">
              <w:rPr>
                <w:rFonts w:cs="Arial"/>
                <w:lang w:eastAsia="tr-TR"/>
              </w:rPr>
              <w:t>“Delil Sözleşmesi” niteliği de taşıyan bu sözleşmenin uygulanmasından doğacak her türlü hesap uyuşmazlıklarında, işverenin muhasebe kayıtları ve ticari defterleri ile bu defterlerdeki kayıtları, Hukuk Usulü Muhakemeleri Kanunu’nun ilgili maddelerine istinaden, tek taraflı kesin delil niteliğindedir.</w:t>
            </w:r>
          </w:p>
        </w:tc>
      </w:tr>
      <w:tr w:rsidR="005566DD" w:rsidRPr="00003083" w:rsidTr="00253F21">
        <w:trPr>
          <w:trHeight w:val="264"/>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u w:val="single"/>
                <w:lang w:eastAsia="tr-TR"/>
              </w:rPr>
            </w:pPr>
          </w:p>
          <w:p w:rsidR="005566DD" w:rsidRPr="00003083" w:rsidRDefault="005566DD" w:rsidP="00253F21">
            <w:pPr>
              <w:pStyle w:val="AralkYok"/>
              <w:rPr>
                <w:rFonts w:cs="Arial"/>
                <w:b/>
                <w:bCs/>
                <w:u w:val="single"/>
                <w:lang w:eastAsia="tr-TR"/>
              </w:rPr>
            </w:pPr>
            <w:r w:rsidRPr="00003083">
              <w:rPr>
                <w:rFonts w:cs="Arial"/>
                <w:b/>
                <w:bCs/>
                <w:u w:val="single"/>
                <w:lang w:eastAsia="tr-TR"/>
              </w:rPr>
              <w:t>MADDE 4</w:t>
            </w:r>
            <w:proofErr w:type="gramStart"/>
            <w:r w:rsidRPr="00003083">
              <w:rPr>
                <w:rFonts w:cs="Arial"/>
                <w:b/>
                <w:bCs/>
                <w:u w:val="single"/>
                <w:lang w:eastAsia="tr-TR"/>
              </w:rPr>
              <w:t>)</w:t>
            </w:r>
            <w:proofErr w:type="gramEnd"/>
            <w:r w:rsidRPr="00003083">
              <w:rPr>
                <w:rFonts w:cs="Arial"/>
                <w:b/>
                <w:bCs/>
                <w:u w:val="single"/>
                <w:lang w:eastAsia="tr-TR"/>
              </w:rPr>
              <w:t xml:space="preserve"> SON HÜKÜMLER:</w:t>
            </w:r>
          </w:p>
        </w:tc>
      </w:tr>
      <w:tr w:rsidR="005566DD" w:rsidRPr="00003083" w:rsidTr="00253F21">
        <w:trPr>
          <w:trHeight w:val="357"/>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lang w:eastAsia="tr-TR"/>
              </w:rPr>
            </w:pPr>
            <w:r w:rsidRPr="00003083">
              <w:rPr>
                <w:rFonts w:cs="Arial"/>
                <w:b/>
                <w:bCs/>
                <w:lang w:eastAsia="tr-TR"/>
              </w:rPr>
              <w:t>4.1</w:t>
            </w:r>
            <w:r w:rsidRPr="00003083">
              <w:rPr>
                <w:rFonts w:cs="Arial"/>
                <w:lang w:eastAsia="tr-TR"/>
              </w:rPr>
              <w:t xml:space="preserve"> Sözleşmede düzenlenmiş konularda kanun ve mevzuat hükümleri saklıdır.</w:t>
            </w:r>
          </w:p>
        </w:tc>
      </w:tr>
      <w:tr w:rsidR="005566DD" w:rsidRPr="00003083" w:rsidTr="00253F21">
        <w:trPr>
          <w:trHeight w:val="264"/>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lang w:eastAsia="tr-TR"/>
              </w:rPr>
            </w:pPr>
            <w:r w:rsidRPr="00003083">
              <w:rPr>
                <w:rFonts w:cs="Arial"/>
                <w:b/>
                <w:lang w:eastAsia="tr-TR"/>
              </w:rPr>
              <w:t>4.2</w:t>
            </w:r>
            <w:r w:rsidRPr="00003083">
              <w:rPr>
                <w:rFonts w:cs="Arial"/>
                <w:lang w:eastAsia="tr-TR"/>
              </w:rPr>
              <w:t xml:space="preserve"> Uyuşmazlıklarda çözüm </w:t>
            </w:r>
            <w:proofErr w:type="gramStart"/>
            <w:r w:rsidRPr="00003083">
              <w:rPr>
                <w:rFonts w:cs="Arial"/>
                <w:b/>
                <w:lang w:eastAsia="tr-TR"/>
              </w:rPr>
              <w:t>………….……………</w:t>
            </w:r>
            <w:proofErr w:type="gramEnd"/>
            <w:r w:rsidRPr="00003083">
              <w:rPr>
                <w:rFonts w:cs="Arial"/>
                <w:lang w:eastAsia="tr-TR"/>
              </w:rPr>
              <w:t xml:space="preserve"> </w:t>
            </w:r>
            <w:proofErr w:type="gramStart"/>
            <w:r w:rsidRPr="00003083">
              <w:rPr>
                <w:rFonts w:cs="Arial"/>
                <w:lang w:eastAsia="tr-TR"/>
              </w:rPr>
              <w:t>mahkemeleri</w:t>
            </w:r>
            <w:proofErr w:type="gramEnd"/>
            <w:r w:rsidRPr="00003083">
              <w:rPr>
                <w:rFonts w:cs="Arial"/>
                <w:lang w:eastAsia="tr-TR"/>
              </w:rPr>
              <w:t xml:space="preserve"> yetkilidir.</w:t>
            </w:r>
          </w:p>
          <w:p w:rsidR="005566DD" w:rsidRPr="00003083" w:rsidRDefault="005566DD" w:rsidP="00253F21">
            <w:pPr>
              <w:pStyle w:val="AralkYok"/>
              <w:rPr>
                <w:rFonts w:cs="Arial"/>
                <w:lang w:eastAsia="tr-TR"/>
              </w:rPr>
            </w:pPr>
            <w:r w:rsidRPr="00003083">
              <w:rPr>
                <w:rFonts w:cs="Arial"/>
                <w:lang w:eastAsia="tr-TR"/>
              </w:rPr>
              <w:t xml:space="preserve">4.3 İş bu Hizmet Akdi </w:t>
            </w:r>
            <w:r w:rsidRPr="00003083">
              <w:rPr>
                <w:rFonts w:cs="Arial"/>
                <w:b/>
                <w:lang w:eastAsia="tr-TR"/>
              </w:rPr>
              <w:t xml:space="preserve">          </w:t>
            </w:r>
            <w:proofErr w:type="gramStart"/>
            <w:r w:rsidRPr="00003083">
              <w:rPr>
                <w:rFonts w:cs="Arial"/>
                <w:b/>
                <w:lang w:eastAsia="tr-TR"/>
              </w:rPr>
              <w:t>……..</w:t>
            </w:r>
            <w:proofErr w:type="gramEnd"/>
            <w:r w:rsidRPr="00003083">
              <w:rPr>
                <w:rFonts w:cs="Arial"/>
                <w:b/>
                <w:lang w:eastAsia="tr-TR"/>
              </w:rPr>
              <w:t>/…..…/…….….</w:t>
            </w:r>
            <w:r w:rsidR="004254C3">
              <w:rPr>
                <w:rFonts w:cs="Arial"/>
                <w:lang w:eastAsia="tr-TR"/>
              </w:rPr>
              <w:t xml:space="preserve"> </w:t>
            </w:r>
            <w:proofErr w:type="gramStart"/>
            <w:r w:rsidR="004254C3">
              <w:rPr>
                <w:rFonts w:cs="Arial"/>
                <w:lang w:eastAsia="tr-TR"/>
              </w:rPr>
              <w:t>Tarihinde …</w:t>
            </w:r>
            <w:proofErr w:type="gramEnd"/>
            <w:r w:rsidR="004254C3">
              <w:rPr>
                <w:rFonts w:cs="Arial"/>
                <w:lang w:eastAsia="tr-TR"/>
              </w:rPr>
              <w:t xml:space="preserve">  </w:t>
            </w:r>
            <w:proofErr w:type="gramStart"/>
            <w:r w:rsidRPr="00003083">
              <w:rPr>
                <w:rFonts w:cs="Arial"/>
                <w:lang w:eastAsia="tr-TR"/>
              </w:rPr>
              <w:t>sayfa</w:t>
            </w:r>
            <w:proofErr w:type="gramEnd"/>
            <w:r w:rsidRPr="00003083">
              <w:rPr>
                <w:rFonts w:cs="Arial"/>
                <w:lang w:eastAsia="tr-TR"/>
              </w:rPr>
              <w:t xml:space="preserve"> olarak düzenlenmiş ve taraflarca hür iradeleri ile okunarak kabulle imzalanmıştır.</w:t>
            </w:r>
          </w:p>
          <w:p w:rsidR="005566DD" w:rsidRPr="00003083" w:rsidRDefault="005566DD" w:rsidP="00253F21">
            <w:pPr>
              <w:pStyle w:val="AralkYok"/>
              <w:rPr>
                <w:rFonts w:cs="Arial"/>
                <w:lang w:eastAsia="tr-TR"/>
              </w:rPr>
            </w:pPr>
          </w:p>
        </w:tc>
      </w:tr>
      <w:tr w:rsidR="005566DD" w:rsidRPr="00003083" w:rsidTr="00253F21">
        <w:trPr>
          <w:trHeight w:val="264"/>
        </w:trPr>
        <w:tc>
          <w:tcPr>
            <w:tcW w:w="4205" w:type="dxa"/>
            <w:tcBorders>
              <w:top w:val="nil"/>
              <w:left w:val="nil"/>
              <w:bottom w:val="nil"/>
              <w:right w:val="nil"/>
            </w:tcBorders>
            <w:shd w:val="clear" w:color="auto" w:fill="auto"/>
            <w:vAlign w:val="center"/>
            <w:hideMark/>
          </w:tcPr>
          <w:p w:rsidR="005566DD" w:rsidRPr="00003083" w:rsidRDefault="005566DD" w:rsidP="00253F21">
            <w:pPr>
              <w:pStyle w:val="AralkYok"/>
              <w:rPr>
                <w:rFonts w:cs="Arial"/>
                <w:b/>
                <w:u w:val="single"/>
                <w:lang w:eastAsia="tr-TR"/>
              </w:rPr>
            </w:pPr>
            <w:r w:rsidRPr="00003083">
              <w:rPr>
                <w:rFonts w:cs="Arial"/>
                <w:b/>
                <w:lang w:eastAsia="tr-TR"/>
              </w:rPr>
              <w:t xml:space="preserve">                      </w:t>
            </w:r>
            <w:r w:rsidRPr="00003083">
              <w:rPr>
                <w:rFonts w:cs="Arial"/>
                <w:b/>
                <w:u w:val="single"/>
                <w:lang w:eastAsia="tr-TR"/>
              </w:rPr>
              <w:t>İşveren veya Vekili</w:t>
            </w:r>
          </w:p>
        </w:tc>
        <w:tc>
          <w:tcPr>
            <w:tcW w:w="1052" w:type="dxa"/>
            <w:tcBorders>
              <w:top w:val="nil"/>
              <w:left w:val="nil"/>
              <w:bottom w:val="nil"/>
              <w:right w:val="nil"/>
            </w:tcBorders>
            <w:shd w:val="clear" w:color="auto" w:fill="auto"/>
            <w:vAlign w:val="center"/>
            <w:hideMark/>
          </w:tcPr>
          <w:p w:rsidR="005566DD" w:rsidRPr="00003083" w:rsidRDefault="005566DD" w:rsidP="00253F21">
            <w:pPr>
              <w:pStyle w:val="AralkYok"/>
              <w:rPr>
                <w:rFonts w:cs="Arial"/>
                <w:lang w:eastAsia="tr-TR"/>
              </w:rPr>
            </w:pPr>
          </w:p>
        </w:tc>
        <w:tc>
          <w:tcPr>
            <w:tcW w:w="1051" w:type="dxa"/>
            <w:tcBorders>
              <w:top w:val="nil"/>
              <w:left w:val="nil"/>
              <w:bottom w:val="nil"/>
              <w:right w:val="nil"/>
            </w:tcBorders>
            <w:shd w:val="clear" w:color="auto" w:fill="auto"/>
            <w:vAlign w:val="center"/>
            <w:hideMark/>
          </w:tcPr>
          <w:p w:rsidR="005566DD" w:rsidRPr="00003083" w:rsidRDefault="005566DD" w:rsidP="00253F21">
            <w:pPr>
              <w:pStyle w:val="AralkYok"/>
              <w:rPr>
                <w:rFonts w:cs="Arial"/>
                <w:lang w:eastAsia="tr-TR"/>
              </w:rPr>
            </w:pPr>
            <w:r w:rsidRPr="00003083">
              <w:rPr>
                <w:rFonts w:cs="Arial"/>
                <w:lang w:eastAsia="tr-TR"/>
              </w:rPr>
              <w:t xml:space="preserve"> </w:t>
            </w:r>
          </w:p>
        </w:tc>
        <w:tc>
          <w:tcPr>
            <w:tcW w:w="4206" w:type="dxa"/>
            <w:gridSpan w:val="4"/>
            <w:tcBorders>
              <w:top w:val="nil"/>
              <w:left w:val="nil"/>
              <w:bottom w:val="nil"/>
              <w:right w:val="nil"/>
            </w:tcBorders>
            <w:shd w:val="clear" w:color="auto" w:fill="auto"/>
            <w:vAlign w:val="center"/>
            <w:hideMark/>
          </w:tcPr>
          <w:p w:rsidR="005566DD" w:rsidRPr="00003083" w:rsidRDefault="005566DD" w:rsidP="00253F21">
            <w:pPr>
              <w:pStyle w:val="AralkYok"/>
              <w:rPr>
                <w:rFonts w:cs="Arial"/>
                <w:b/>
                <w:u w:val="single"/>
                <w:lang w:eastAsia="tr-TR"/>
              </w:rPr>
            </w:pPr>
            <w:r w:rsidRPr="00003083">
              <w:rPr>
                <w:rFonts w:cs="Arial"/>
                <w:b/>
                <w:lang w:eastAsia="tr-TR"/>
              </w:rPr>
              <w:t xml:space="preserve">                     </w:t>
            </w:r>
            <w:r w:rsidRPr="00003083">
              <w:rPr>
                <w:rFonts w:cs="Arial"/>
                <w:b/>
                <w:u w:val="single"/>
                <w:lang w:eastAsia="tr-TR"/>
              </w:rPr>
              <w:t>İşçi</w:t>
            </w:r>
          </w:p>
        </w:tc>
      </w:tr>
    </w:tbl>
    <w:p w:rsidR="005566DD" w:rsidRPr="00003083" w:rsidRDefault="006F1A7C" w:rsidP="005566DD">
      <w:pPr>
        <w:rPr>
          <w:rFonts w:cs="Arial"/>
        </w:rPr>
      </w:pPr>
      <w:r>
        <w:rPr>
          <w:rFonts w:cs="Arial"/>
        </w:rPr>
        <w:t xml:space="preserve">               </w:t>
      </w:r>
      <w:bookmarkStart w:id="0" w:name="_GoBack"/>
      <w:bookmarkEnd w:id="0"/>
    </w:p>
    <w:p w:rsidR="005566DD" w:rsidRPr="00003083" w:rsidRDefault="005566DD" w:rsidP="005566DD"/>
    <w:p w:rsidR="00842C6D" w:rsidRPr="00003083" w:rsidRDefault="005566DD" w:rsidP="00277F2E">
      <w:pPr>
        <w:pStyle w:val="AralkYok"/>
      </w:pPr>
      <w:r w:rsidRPr="00003083">
        <w:tab/>
      </w:r>
    </w:p>
    <w:sectPr w:rsidR="00842C6D" w:rsidRPr="00003083" w:rsidSect="001A65EB">
      <w:pgSz w:w="11906" w:h="16838"/>
      <w:pgMar w:top="567" w:right="567" w:bottom="82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DD"/>
    <w:rsid w:val="00003083"/>
    <w:rsid w:val="00277F2E"/>
    <w:rsid w:val="002E5FF8"/>
    <w:rsid w:val="00356BEF"/>
    <w:rsid w:val="00395D64"/>
    <w:rsid w:val="004254C3"/>
    <w:rsid w:val="00552964"/>
    <w:rsid w:val="005566DD"/>
    <w:rsid w:val="006145ED"/>
    <w:rsid w:val="006F1A7C"/>
    <w:rsid w:val="00842C6D"/>
    <w:rsid w:val="00960452"/>
    <w:rsid w:val="00CA7414"/>
    <w:rsid w:val="00CC4A78"/>
    <w:rsid w:val="00F163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66DD"/>
    <w:pPr>
      <w:spacing w:after="0" w:line="240" w:lineRule="auto"/>
    </w:pPr>
  </w:style>
  <w:style w:type="paragraph" w:styleId="NormalWeb">
    <w:name w:val="Normal (Web)"/>
    <w:basedOn w:val="Normal"/>
    <w:uiPriority w:val="99"/>
    <w:unhideWhenUsed/>
    <w:rsid w:val="005566DD"/>
    <w:pPr>
      <w:spacing w:before="100" w:beforeAutospacing="1" w:after="100" w:afterAutospacing="1" w:line="240" w:lineRule="auto"/>
      <w:ind w:firstLine="15"/>
      <w:jc w:val="both"/>
    </w:pPr>
    <w:rPr>
      <w:rFonts w:ascii="Arial" w:eastAsia="Times New Roman" w:hAnsi="Arial" w:cs="Arial"/>
      <w:color w:val="444444"/>
      <w:sz w:val="18"/>
      <w:szCs w:val="18"/>
      <w:lang w:eastAsia="tr-TR"/>
    </w:rPr>
  </w:style>
  <w:style w:type="paragraph" w:styleId="BalonMetni">
    <w:name w:val="Balloon Text"/>
    <w:basedOn w:val="Normal"/>
    <w:link w:val="BalonMetniChar"/>
    <w:uiPriority w:val="99"/>
    <w:semiHidden/>
    <w:unhideWhenUsed/>
    <w:rsid w:val="009604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0452"/>
    <w:rPr>
      <w:rFonts w:ascii="Tahoma" w:hAnsi="Tahoma" w:cs="Tahoma"/>
      <w:sz w:val="16"/>
      <w:szCs w:val="16"/>
    </w:rPr>
  </w:style>
  <w:style w:type="paragraph" w:customStyle="1" w:styleId="Default">
    <w:name w:val="Default"/>
    <w:rsid w:val="00395D6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66DD"/>
    <w:pPr>
      <w:spacing w:after="0" w:line="240" w:lineRule="auto"/>
    </w:pPr>
  </w:style>
  <w:style w:type="paragraph" w:styleId="NormalWeb">
    <w:name w:val="Normal (Web)"/>
    <w:basedOn w:val="Normal"/>
    <w:uiPriority w:val="99"/>
    <w:unhideWhenUsed/>
    <w:rsid w:val="005566DD"/>
    <w:pPr>
      <w:spacing w:before="100" w:beforeAutospacing="1" w:after="100" w:afterAutospacing="1" w:line="240" w:lineRule="auto"/>
      <w:ind w:firstLine="15"/>
      <w:jc w:val="both"/>
    </w:pPr>
    <w:rPr>
      <w:rFonts w:ascii="Arial" w:eastAsia="Times New Roman" w:hAnsi="Arial" w:cs="Arial"/>
      <w:color w:val="444444"/>
      <w:sz w:val="18"/>
      <w:szCs w:val="18"/>
      <w:lang w:eastAsia="tr-TR"/>
    </w:rPr>
  </w:style>
  <w:style w:type="paragraph" w:styleId="BalonMetni">
    <w:name w:val="Balloon Text"/>
    <w:basedOn w:val="Normal"/>
    <w:link w:val="BalonMetniChar"/>
    <w:uiPriority w:val="99"/>
    <w:semiHidden/>
    <w:unhideWhenUsed/>
    <w:rsid w:val="009604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0452"/>
    <w:rPr>
      <w:rFonts w:ascii="Tahoma" w:hAnsi="Tahoma" w:cs="Tahoma"/>
      <w:sz w:val="16"/>
      <w:szCs w:val="16"/>
    </w:rPr>
  </w:style>
  <w:style w:type="paragraph" w:customStyle="1" w:styleId="Default">
    <w:name w:val="Default"/>
    <w:rsid w:val="00395D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1611</Words>
  <Characters>9189</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ING Bank Türkiye</Company>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aybayram</dc:creator>
  <cp:lastModifiedBy>win 7</cp:lastModifiedBy>
  <cp:revision>2</cp:revision>
  <cp:lastPrinted>2015-10-09T12:34:00Z</cp:lastPrinted>
  <dcterms:created xsi:type="dcterms:W3CDTF">2019-03-17T11:41:00Z</dcterms:created>
  <dcterms:modified xsi:type="dcterms:W3CDTF">2019-03-17T11:41:00Z</dcterms:modified>
</cp:coreProperties>
</file>